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25" w:rsidRPr="00FD5D25" w:rsidRDefault="00FD5D25" w:rsidP="00FD5D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D25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ED5E33">
        <w:rPr>
          <w:rFonts w:ascii="Times New Roman" w:hAnsi="Times New Roman" w:cs="Times New Roman"/>
          <w:b/>
          <w:sz w:val="28"/>
          <w:szCs w:val="28"/>
          <w:u w:val="single"/>
        </w:rPr>
        <w:t xml:space="preserve">Muzykoterapia </w:t>
      </w:r>
      <w:r w:rsidRPr="00FD5D25">
        <w:rPr>
          <w:rFonts w:ascii="Times New Roman" w:hAnsi="Times New Roman" w:cs="Times New Roman"/>
          <w:b/>
          <w:sz w:val="28"/>
          <w:szCs w:val="28"/>
          <w:u w:val="single"/>
        </w:rPr>
        <w:t>w edukacji dzieci o specjalnych potrzebach edukacyjnych”</w:t>
      </w:r>
    </w:p>
    <w:p w:rsidR="00FD5D25" w:rsidRPr="00FD5D25" w:rsidRDefault="00FD5D25" w:rsidP="00FD5D25">
      <w:pPr>
        <w:pStyle w:val="NormalnyWeb"/>
        <w:spacing w:before="120" w:beforeAutospacing="0" w:after="0" w:afterAutospacing="0"/>
        <w:jc w:val="center"/>
        <w:rPr>
          <w:sz w:val="28"/>
          <w:szCs w:val="28"/>
        </w:rPr>
      </w:pPr>
      <w:r w:rsidRPr="00FD5D25">
        <w:rPr>
          <w:b/>
          <w:i/>
          <w:sz w:val="28"/>
          <w:szCs w:val="28"/>
        </w:rPr>
        <w:t xml:space="preserve">            </w:t>
      </w:r>
      <w:r w:rsidRPr="00FD5D25">
        <w:rPr>
          <w:rFonts w:eastAsiaTheme="minorEastAsia"/>
          <w:i/>
          <w:kern w:val="24"/>
          <w:sz w:val="28"/>
          <w:szCs w:val="28"/>
        </w:rPr>
        <w:t xml:space="preserve">Muzyka to najsubtelniejsza forma przekazu, można stwierdzić, że żadna dziedzina sztuki nie porusza ani nie wpływa na podświadomość tak, </w:t>
      </w:r>
      <w:bookmarkStart w:id="0" w:name="_GoBack"/>
      <w:bookmarkEnd w:id="0"/>
      <w:r w:rsidRPr="00FD5D25">
        <w:rPr>
          <w:rFonts w:eastAsiaTheme="minorEastAsia"/>
          <w:i/>
          <w:kern w:val="24"/>
          <w:sz w:val="28"/>
          <w:szCs w:val="28"/>
        </w:rPr>
        <w:t>jak muzyka.”</w:t>
      </w:r>
      <w:r w:rsidRPr="00FD5D25">
        <w:rPr>
          <w:rFonts w:eastAsiaTheme="minorEastAsia"/>
          <w:i/>
          <w:kern w:val="24"/>
          <w:sz w:val="28"/>
          <w:szCs w:val="28"/>
        </w:rPr>
        <w:br/>
      </w:r>
      <w:r w:rsidRPr="00FD5D25">
        <w:rPr>
          <w:rFonts w:eastAsiaTheme="minorEastAsia"/>
          <w:kern w:val="24"/>
          <w:sz w:val="28"/>
          <w:szCs w:val="28"/>
        </w:rPr>
        <w:t>Dawid Crossby</w:t>
      </w:r>
    </w:p>
    <w:p w:rsidR="00ED5E33" w:rsidRPr="00ED5E33" w:rsidRDefault="00ED5E33" w:rsidP="001F0388">
      <w:pPr>
        <w:pStyle w:val="NormalnyWeb"/>
        <w:spacing w:before="120" w:beforeAutospacing="0" w:after="0" w:afterAutospacing="0" w:line="276" w:lineRule="auto"/>
        <w:rPr>
          <w:rFonts w:eastAsiaTheme="minorEastAsia"/>
          <w:kern w:val="24"/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>Kilka słów o muzyce…</w:t>
      </w:r>
    </w:p>
    <w:p w:rsidR="00C55CDB" w:rsidRDefault="00FD5D25" w:rsidP="001F0388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>Muzyka daje nam możliwość obcowania ze sztuką uniwersalną.</w:t>
      </w:r>
      <w:r w:rsidR="001F0388">
        <w:rPr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Je</w:t>
      </w:r>
      <w:r w:rsidR="00A9686F">
        <w:rPr>
          <w:rFonts w:eastAsiaTheme="minorEastAsia"/>
          <w:kern w:val="24"/>
          <w:sz w:val="28"/>
          <w:szCs w:val="28"/>
        </w:rPr>
        <w:t>st obecna na każdym kontynencie</w:t>
      </w:r>
      <w:r w:rsidRPr="00ED5E33">
        <w:rPr>
          <w:rFonts w:eastAsiaTheme="minorEastAsia"/>
          <w:kern w:val="24"/>
          <w:sz w:val="28"/>
          <w:szCs w:val="28"/>
        </w:rPr>
        <w:t>, wszędzie tam gdzie są ludzie.</w:t>
      </w:r>
      <w:r w:rsidR="001F0388">
        <w:rPr>
          <w:rFonts w:eastAsiaTheme="minorEastAsia"/>
          <w:kern w:val="24"/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Ma niezwykłą moc- może odprężać lub dawać energię, zmieniać nastawienie i emocje, stymulować rozwój poznawczy, pobudzać wyobraźnię, dawać siłę do walki, wspierać duchowo.</w:t>
      </w:r>
      <w:r w:rsidR="001F0388">
        <w:rPr>
          <w:rFonts w:eastAsiaTheme="minorEastAsia"/>
          <w:kern w:val="24"/>
          <w:sz w:val="28"/>
          <w:szCs w:val="28"/>
        </w:rPr>
        <w:t xml:space="preserve"> </w:t>
      </w:r>
      <w:r w:rsidR="00A9686F">
        <w:rPr>
          <w:rFonts w:eastAsiaTheme="minorEastAsia"/>
          <w:kern w:val="24"/>
          <w:sz w:val="28"/>
          <w:szCs w:val="28"/>
        </w:rPr>
        <w:t>Działa na emocje</w:t>
      </w:r>
      <w:r w:rsidRPr="00ED5E33">
        <w:rPr>
          <w:rFonts w:eastAsiaTheme="minorEastAsia"/>
          <w:kern w:val="24"/>
          <w:sz w:val="28"/>
          <w:szCs w:val="28"/>
        </w:rPr>
        <w:t>, umysł i ciało.</w:t>
      </w:r>
      <w:r w:rsidR="001F0388">
        <w:rPr>
          <w:rFonts w:eastAsiaTheme="minorEastAsia"/>
          <w:kern w:val="24"/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W przeciwieństwie do mowy muzyka jest rozumiana od razu. Nie potrzebuje żadnych definicji oraz wyjaśnień.</w:t>
      </w:r>
      <w:r w:rsidR="001F0388">
        <w:rPr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Można pokusić się o sformułowanie , że to muzyka jest pierwszy</w:t>
      </w:r>
      <w:r w:rsidR="001F0388">
        <w:rPr>
          <w:rFonts w:eastAsiaTheme="minorEastAsia"/>
          <w:kern w:val="24"/>
          <w:sz w:val="28"/>
          <w:szCs w:val="28"/>
        </w:rPr>
        <w:t xml:space="preserve">m językiem, </w:t>
      </w:r>
      <w:r w:rsidRPr="00ED5E33">
        <w:rPr>
          <w:rFonts w:eastAsiaTheme="minorEastAsia"/>
          <w:kern w:val="24"/>
          <w:sz w:val="28"/>
          <w:szCs w:val="28"/>
        </w:rPr>
        <w:t>a zarazem językiem uniwersalnym dla całej ludzkości.</w:t>
      </w:r>
      <w:r w:rsidR="001F0388">
        <w:rPr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W jej obecności wszyscy ludzie są równi, bez względu na deficyty, płeć, rasę , kolor czy cokolwiek. Dzięki swoim niezwykłym właściwościom muzyka może być wspaniałym i silnym narzędziem terapeutycznym.</w:t>
      </w:r>
      <w:r w:rsidR="001F0388">
        <w:rPr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>Może docierać do człowieka bez konieczności angażowania jego uwagi.</w:t>
      </w:r>
      <w:r w:rsidR="001F0388">
        <w:rPr>
          <w:sz w:val="28"/>
          <w:szCs w:val="28"/>
        </w:rPr>
        <w:t xml:space="preserve"> </w:t>
      </w:r>
    </w:p>
    <w:p w:rsidR="00FD5D25" w:rsidRPr="001F0388" w:rsidRDefault="00FD5D25" w:rsidP="001F0388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 xml:space="preserve">Na muzykę reagują </w:t>
      </w:r>
      <w:r w:rsidRPr="00C55CDB">
        <w:rPr>
          <w:rFonts w:eastAsiaTheme="minorEastAsia"/>
          <w:b/>
          <w:kern w:val="24"/>
          <w:sz w:val="28"/>
          <w:szCs w:val="28"/>
        </w:rPr>
        <w:t>wszyscy</w:t>
      </w:r>
      <w:r w:rsidRPr="00ED5E33">
        <w:rPr>
          <w:rFonts w:eastAsiaTheme="minorEastAsia"/>
          <w:kern w:val="24"/>
          <w:sz w:val="28"/>
          <w:szCs w:val="28"/>
        </w:rPr>
        <w:t>- wykształceni muzycy i ludzie bez talentu muzycznego, dzieci i os</w:t>
      </w:r>
      <w:r w:rsidR="00C55CDB">
        <w:rPr>
          <w:rFonts w:eastAsiaTheme="minorEastAsia"/>
          <w:kern w:val="24"/>
          <w:sz w:val="28"/>
          <w:szCs w:val="28"/>
        </w:rPr>
        <w:t xml:space="preserve">oby w podeszłym wieku, zdrowi  </w:t>
      </w:r>
      <w:r w:rsidRPr="00ED5E33">
        <w:rPr>
          <w:rFonts w:eastAsiaTheme="minorEastAsia"/>
          <w:kern w:val="24"/>
          <w:sz w:val="28"/>
          <w:szCs w:val="28"/>
        </w:rPr>
        <w:t>i chorzy.</w:t>
      </w:r>
      <w:r w:rsidR="001F0388">
        <w:rPr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 xml:space="preserve">Można cieszyć się nią samemu i dzielić się nią z innymi. </w:t>
      </w:r>
    </w:p>
    <w:p w:rsidR="00FD5D25" w:rsidRPr="00C55CDB" w:rsidRDefault="00FD5D25" w:rsidP="001F0388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i/>
          <w:kern w:val="24"/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 xml:space="preserve">Muzyka, z racji wielopłaszczyznowego oddziaływania zarówno na psychikę jak i jego ciało (jego funkcje wegetatywne i motoryczne), znalazła zastosowanie w różnych zakresach medycyny. Stosuje się ją w </w:t>
      </w:r>
      <w:r w:rsidRPr="00C55CDB">
        <w:rPr>
          <w:rFonts w:eastAsiaTheme="minorEastAsia"/>
          <w:i/>
          <w:kern w:val="24"/>
          <w:sz w:val="28"/>
          <w:szCs w:val="28"/>
        </w:rPr>
        <w:t>psychiatrii, kardiologii, położnictwie, stomatologii</w:t>
      </w:r>
      <w:r w:rsidRPr="00ED5E33">
        <w:rPr>
          <w:rFonts w:eastAsiaTheme="minorEastAsia"/>
          <w:kern w:val="24"/>
          <w:sz w:val="28"/>
          <w:szCs w:val="28"/>
        </w:rPr>
        <w:t xml:space="preserve">. Zdaje doskonale egzamin w </w:t>
      </w:r>
      <w:r w:rsidRPr="00C55CDB">
        <w:rPr>
          <w:rFonts w:eastAsiaTheme="minorEastAsia"/>
          <w:i/>
          <w:kern w:val="24"/>
          <w:sz w:val="28"/>
          <w:szCs w:val="28"/>
        </w:rPr>
        <w:t>rehabilitacji, wychowaniu dzieci niepełnosprawnych ruchowo,  intelektualnie, wzrokowo dziec</w:t>
      </w:r>
      <w:r w:rsidR="00C55CDB">
        <w:rPr>
          <w:rFonts w:eastAsiaTheme="minorEastAsia"/>
          <w:i/>
          <w:kern w:val="24"/>
          <w:sz w:val="28"/>
          <w:szCs w:val="28"/>
        </w:rPr>
        <w:t xml:space="preserve">i nerwicowych, autystycznych </w:t>
      </w:r>
      <w:r w:rsidRPr="00C55CDB">
        <w:rPr>
          <w:rFonts w:eastAsiaTheme="minorEastAsia"/>
          <w:i/>
          <w:kern w:val="24"/>
          <w:sz w:val="28"/>
          <w:szCs w:val="28"/>
        </w:rPr>
        <w:t xml:space="preserve"> a także w z</w:t>
      </w:r>
      <w:r w:rsidR="00ED5E33" w:rsidRPr="00C55CDB">
        <w:rPr>
          <w:rFonts w:eastAsiaTheme="minorEastAsia"/>
          <w:i/>
          <w:kern w:val="24"/>
          <w:sz w:val="28"/>
          <w:szCs w:val="28"/>
        </w:rPr>
        <w:t xml:space="preserve">akładach karnych </w:t>
      </w:r>
      <w:r w:rsidRPr="00C55CDB">
        <w:rPr>
          <w:rFonts w:eastAsiaTheme="minorEastAsia"/>
          <w:i/>
          <w:kern w:val="24"/>
          <w:sz w:val="28"/>
          <w:szCs w:val="28"/>
        </w:rPr>
        <w:t xml:space="preserve">i resocjalizacyjnych… </w:t>
      </w:r>
    </w:p>
    <w:p w:rsidR="00ED5E33" w:rsidRPr="001F0388" w:rsidRDefault="00ED5E33" w:rsidP="001F0388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kern w:val="24"/>
          <w:position w:val="1"/>
          <w:sz w:val="28"/>
          <w:szCs w:val="28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t>Jednym ze sposobów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 poprawienia samopoczucia </w:t>
      </w: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i zdrowia a także wspomagania leczenia osób z dysfunkcjami jest terapia poprzez muzykę. Metodę tą nazwano </w:t>
      </w:r>
      <w:r w:rsidRPr="00ED5E33">
        <w:rPr>
          <w:rFonts w:eastAsiaTheme="minorEastAsia"/>
          <w:b/>
          <w:bCs/>
          <w:kern w:val="24"/>
          <w:position w:val="1"/>
          <w:sz w:val="28"/>
          <w:szCs w:val="28"/>
        </w:rPr>
        <w:t>muzykoterapią</w:t>
      </w: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 i należy ona do narzędzi psychoterapeutycznych..</w:t>
      </w:r>
    </w:p>
    <w:p w:rsidR="00ED5E33" w:rsidRPr="001F0388" w:rsidRDefault="00FD5D25" w:rsidP="001F0388">
      <w:pPr>
        <w:pStyle w:val="NormalnyWeb"/>
        <w:spacing w:before="120" w:beforeAutospacing="0" w:after="0" w:afterAutospacing="0" w:line="276" w:lineRule="auto"/>
        <w:jc w:val="center"/>
        <w:rPr>
          <w:b/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> </w:t>
      </w:r>
      <w:r w:rsidR="00ED5E33" w:rsidRPr="00ED5E33">
        <w:rPr>
          <w:rFonts w:eastAsiaTheme="minorEastAsia"/>
          <w:kern w:val="24"/>
          <w:sz w:val="28"/>
          <w:szCs w:val="28"/>
        </w:rPr>
        <w:t>Termin „ muzykoterapia” powstał     z dwóch pojęć :</w:t>
      </w:r>
      <w:r w:rsidR="001F0388">
        <w:rPr>
          <w:rFonts w:eastAsiaTheme="minorEastAsia"/>
          <w:kern w:val="24"/>
          <w:sz w:val="28"/>
          <w:szCs w:val="28"/>
        </w:rPr>
        <w:t xml:space="preserve">                                            </w:t>
      </w:r>
      <w:r w:rsidR="00ED5E33" w:rsidRPr="00ED5E33">
        <w:rPr>
          <w:rFonts w:eastAsiaTheme="minorEastAsia"/>
          <w:kern w:val="24"/>
          <w:sz w:val="28"/>
          <w:szCs w:val="28"/>
        </w:rPr>
        <w:t xml:space="preserve"> </w:t>
      </w:r>
      <w:r w:rsidR="001F0388">
        <w:rPr>
          <w:rFonts w:eastAsiaTheme="minorEastAsia"/>
          <w:b/>
          <w:kern w:val="24"/>
          <w:sz w:val="28"/>
          <w:szCs w:val="28"/>
        </w:rPr>
        <w:t xml:space="preserve">MUZYKA </w:t>
      </w:r>
      <w:r w:rsidR="00ED5E33" w:rsidRPr="001F0388">
        <w:rPr>
          <w:rFonts w:eastAsiaTheme="minorEastAsia"/>
          <w:b/>
          <w:kern w:val="24"/>
          <w:sz w:val="28"/>
          <w:szCs w:val="28"/>
        </w:rPr>
        <w:t>i TERAPIA.</w:t>
      </w:r>
    </w:p>
    <w:p w:rsidR="00C55CDB" w:rsidRDefault="00ED5E33" w:rsidP="001F0388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lastRenderedPageBreak/>
        <w:t xml:space="preserve">Precyzyjne  zdefiniowanie </w:t>
      </w:r>
      <w:r w:rsidRPr="00C55CDB">
        <w:rPr>
          <w:rFonts w:eastAsiaTheme="minorEastAsia"/>
          <w:b/>
          <w:kern w:val="24"/>
          <w:sz w:val="28"/>
          <w:szCs w:val="28"/>
        </w:rPr>
        <w:t xml:space="preserve">muzykoterapii </w:t>
      </w:r>
      <w:r w:rsidRPr="00ED5E33">
        <w:rPr>
          <w:rFonts w:eastAsiaTheme="minorEastAsia"/>
          <w:kern w:val="24"/>
          <w:sz w:val="28"/>
          <w:szCs w:val="28"/>
        </w:rPr>
        <w:t>przysparza jednak ogromnych trudności , ponieważ je</w:t>
      </w:r>
      <w:r w:rsidR="00A9686F">
        <w:rPr>
          <w:rFonts w:eastAsiaTheme="minorEastAsia"/>
          <w:kern w:val="24"/>
          <w:sz w:val="28"/>
          <w:szCs w:val="28"/>
        </w:rPr>
        <w:t>st to dyscyplina bardzo szeroka</w:t>
      </w:r>
      <w:r w:rsidRPr="00ED5E33">
        <w:rPr>
          <w:rFonts w:eastAsiaTheme="minorEastAsia"/>
          <w:kern w:val="24"/>
          <w:sz w:val="28"/>
          <w:szCs w:val="28"/>
        </w:rPr>
        <w:t>, pojemna i praktykowana na różne sposoby. Już sama próba oddzielnego opisania pojęć takich jak muzyka i terapia to sprawa niełatwa. Dodatkowo  muzyk</w:t>
      </w:r>
      <w:r w:rsidR="001F0388">
        <w:rPr>
          <w:rFonts w:eastAsiaTheme="minorEastAsia"/>
          <w:kern w:val="24"/>
          <w:sz w:val="28"/>
          <w:szCs w:val="28"/>
        </w:rPr>
        <w:t xml:space="preserve">oterapia nie ogranicza się </w:t>
      </w:r>
      <w:r w:rsidRPr="00ED5E33">
        <w:rPr>
          <w:rFonts w:eastAsiaTheme="minorEastAsia"/>
          <w:kern w:val="24"/>
          <w:sz w:val="28"/>
          <w:szCs w:val="28"/>
        </w:rPr>
        <w:t>w swojej istocie jedynie do muzyki i terapii, a odnosi się do wielu dziedzin współczesnej wiedzy.</w:t>
      </w:r>
      <w:r w:rsidR="001F0388">
        <w:rPr>
          <w:sz w:val="28"/>
          <w:szCs w:val="28"/>
        </w:rPr>
        <w:t xml:space="preserve"> </w:t>
      </w:r>
    </w:p>
    <w:p w:rsidR="00AD54EE" w:rsidRDefault="00ED5E33" w:rsidP="001F0388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kern w:val="24"/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 xml:space="preserve">Wg wielu autorów muzykoterapia to </w:t>
      </w:r>
      <w:r w:rsidRPr="00C55CDB">
        <w:rPr>
          <w:rFonts w:eastAsiaTheme="minorEastAsia"/>
          <w:i/>
          <w:kern w:val="24"/>
          <w:sz w:val="28"/>
          <w:szCs w:val="28"/>
        </w:rPr>
        <w:t>metoda zabawowa według naturalnych potrzeb dzieci.</w:t>
      </w:r>
      <w:r w:rsidRPr="00ED5E33">
        <w:rPr>
          <w:rFonts w:eastAsiaTheme="minorEastAsia"/>
          <w:kern w:val="24"/>
          <w:sz w:val="28"/>
          <w:szCs w:val="28"/>
        </w:rPr>
        <w:t xml:space="preserve"> Polega na ćwiczeniach rytmizujących, aktywizujących i relaksacyjnych, stymulowanych odpowiednio dobranymi utworami muzycznymi. </w:t>
      </w:r>
    </w:p>
    <w:p w:rsidR="00AD54EE" w:rsidRDefault="00ED5E33" w:rsidP="00AD54EE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kern w:val="24"/>
          <w:position w:val="1"/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>Muzyka</w:t>
      </w:r>
      <w:r w:rsidR="00AD54EE">
        <w:rPr>
          <w:rFonts w:eastAsiaTheme="minorEastAsia"/>
          <w:kern w:val="24"/>
          <w:sz w:val="28"/>
          <w:szCs w:val="28"/>
        </w:rPr>
        <w:t xml:space="preserve"> stosowana na zajęciach muzykoterapeutycznych;</w:t>
      </w:r>
      <w:r w:rsidRPr="00ED5E33">
        <w:rPr>
          <w:rFonts w:eastAsiaTheme="minorEastAsia"/>
          <w:kern w:val="24"/>
          <w:sz w:val="28"/>
          <w:szCs w:val="28"/>
        </w:rPr>
        <w:t xml:space="preserve"> </w:t>
      </w:r>
      <w:r w:rsidRPr="00AD54EE">
        <w:rPr>
          <w:rFonts w:eastAsiaTheme="minorEastAsia"/>
          <w:i/>
          <w:kern w:val="24"/>
          <w:sz w:val="28"/>
          <w:szCs w:val="28"/>
        </w:rPr>
        <w:t>mobilizuje do ruchu, pozwala odreagować napięcia, uspokaja  i odpręża, ale także relaksuje i zachęca do odpoczynku.</w:t>
      </w:r>
      <w:r w:rsidRPr="00ED5E33">
        <w:rPr>
          <w:rFonts w:eastAsiaTheme="minorEastAsia"/>
          <w:kern w:val="24"/>
          <w:sz w:val="28"/>
          <w:szCs w:val="28"/>
        </w:rPr>
        <w:t xml:space="preserve"> Ćwiczenia te sprzyjają integracji i nawiązaniu lepszego kontaktu z rówieśnikami.</w:t>
      </w:r>
      <w:r w:rsidR="00AD54EE">
        <w:rPr>
          <w:rFonts w:eastAsiaTheme="minorEastAsia"/>
          <w:kern w:val="24"/>
          <w:sz w:val="28"/>
          <w:szCs w:val="28"/>
        </w:rPr>
        <w:t xml:space="preserve"> </w:t>
      </w:r>
      <w:r w:rsidRPr="00ED5E33">
        <w:rPr>
          <w:rFonts w:eastAsiaTheme="minorEastAsia"/>
          <w:kern w:val="24"/>
          <w:sz w:val="28"/>
          <w:szCs w:val="28"/>
        </w:rPr>
        <w:t xml:space="preserve">Istnieje wiele przykładów, które zostały potwierdzone naukowo na to, że muzyka silnie wpływa na dzieci nie tylko o zaburzonym rozwoju, co widoczne jest w ich graniu, tworzeniu, słyszeniu. Wielu muzykoterapeutów podkreślało, że stosowanie licznych metod muzykoterapeutycznych poprawiało  i wzmacniało: </w:t>
      </w:r>
      <w:r w:rsidRPr="00AD54EE">
        <w:rPr>
          <w:rFonts w:eastAsiaTheme="minorEastAsia"/>
          <w:i/>
          <w:kern w:val="24"/>
          <w:sz w:val="28"/>
          <w:szCs w:val="28"/>
        </w:rPr>
        <w:t>relacje interpersonalne, sferę emocjonalną, koordynacje ruchową, świadomość własnego ciała, umiejętności komunikacyjne oraz językowe.</w:t>
      </w:r>
      <w:r w:rsidRPr="00ED5E33">
        <w:rPr>
          <w:rFonts w:eastAsiaTheme="minorEastAsia"/>
          <w:kern w:val="24"/>
          <w:sz w:val="28"/>
          <w:szCs w:val="28"/>
        </w:rPr>
        <w:t xml:space="preserve"> </w:t>
      </w:r>
    </w:p>
    <w:p w:rsidR="00ED5E33" w:rsidRPr="00AD54EE" w:rsidRDefault="00ED5E33" w:rsidP="00AD54EE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b/>
          <w:kern w:val="24"/>
          <w:sz w:val="28"/>
          <w:szCs w:val="28"/>
        </w:rPr>
      </w:pPr>
      <w:r w:rsidRPr="00AD54EE">
        <w:rPr>
          <w:rFonts w:eastAsiaTheme="minorEastAsia"/>
          <w:b/>
          <w:kern w:val="24"/>
          <w:position w:val="1"/>
          <w:sz w:val="28"/>
          <w:szCs w:val="28"/>
        </w:rPr>
        <w:t>Muzykoterapia jest jedną  z najbardziej bezpiecznych metod terapeutycznych.</w:t>
      </w:r>
    </w:p>
    <w:p w:rsidR="00AD54EE" w:rsidRDefault="00ED5E33" w:rsidP="001F0388">
      <w:pPr>
        <w:pStyle w:val="NormalnyWeb"/>
        <w:spacing w:before="120" w:beforeAutospacing="0" w:after="0" w:afterAutospacing="0" w:line="276" w:lineRule="auto"/>
        <w:rPr>
          <w:rFonts w:eastAsiaTheme="minorEastAsia"/>
          <w:kern w:val="24"/>
          <w:position w:val="1"/>
          <w:sz w:val="28"/>
          <w:szCs w:val="28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Aktywny 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udział dzieci </w:t>
      </w:r>
      <w:r w:rsidRPr="00ED5E33">
        <w:rPr>
          <w:rFonts w:eastAsiaTheme="minorEastAsia"/>
          <w:kern w:val="24"/>
          <w:position w:val="1"/>
          <w:sz w:val="28"/>
          <w:szCs w:val="28"/>
        </w:rPr>
        <w:t>w różnych muzycznych zabawach dostosowanych               do ich możliwości psychofizycznych wpływa na poprawę ich przystosowania społecz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nego, rozwoju mowy </w:t>
      </w:r>
      <w:r w:rsidRPr="00ED5E33">
        <w:rPr>
          <w:rFonts w:eastAsiaTheme="minorEastAsia"/>
          <w:kern w:val="24"/>
          <w:position w:val="1"/>
          <w:sz w:val="28"/>
          <w:szCs w:val="28"/>
        </w:rPr>
        <w:t>i wzrostu samokontroli mięśniowo ruchowej. Muzyczna aktywność terapeutyczna</w:t>
      </w:r>
      <w:r w:rsidR="00AD54EE">
        <w:rPr>
          <w:rFonts w:eastAsiaTheme="minorEastAsia"/>
          <w:kern w:val="24"/>
          <w:position w:val="1"/>
          <w:sz w:val="28"/>
          <w:szCs w:val="28"/>
        </w:rPr>
        <w:t xml:space="preserve"> może przyjmować rozmaite formy i są to:</w:t>
      </w:r>
    </w:p>
    <w:p w:rsidR="00ED5E33" w:rsidRPr="00AD54EE" w:rsidRDefault="00ED5E33" w:rsidP="001F0388">
      <w:pPr>
        <w:pStyle w:val="NormalnyWeb"/>
        <w:spacing w:before="120" w:beforeAutospacing="0" w:after="0" w:afterAutospacing="0" w:line="276" w:lineRule="auto"/>
        <w:rPr>
          <w:rFonts w:eastAsiaTheme="minorEastAsia"/>
          <w:i/>
          <w:kern w:val="24"/>
          <w:position w:val="1"/>
          <w:sz w:val="28"/>
          <w:szCs w:val="28"/>
        </w:rPr>
      </w:pPr>
      <w:r w:rsidRPr="00AD54EE">
        <w:rPr>
          <w:rFonts w:eastAsiaTheme="minorEastAsia"/>
          <w:i/>
          <w:kern w:val="24"/>
          <w:position w:val="1"/>
          <w:sz w:val="28"/>
          <w:szCs w:val="28"/>
        </w:rPr>
        <w:t>Słuchanie muzyki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>Muzykowanie z wykorzystaniem instrumentów lub innych przedmiotów                  i własnego ciała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>Ilustrowanie muzyki pantomimą lub formami plastycznymi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>Śpiewan</w:t>
      </w:r>
      <w:r w:rsidR="00AD54EE" w:rsidRPr="00AD54EE">
        <w:rPr>
          <w:rFonts w:eastAsiaTheme="minorEastAsia"/>
          <w:i/>
          <w:kern w:val="24"/>
          <w:position w:val="1"/>
          <w:sz w:val="28"/>
          <w:szCs w:val="28"/>
        </w:rPr>
        <w:t xml:space="preserve">ie różnych piosenek 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t>z wyklaskiwaniem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>Inscenizacja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 xml:space="preserve"> Zajęcia rytmiczne i ruchowe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br/>
        <w:t>Ćwiczenia relaksacyjne</w:t>
      </w:r>
      <w:r w:rsidR="00AD54EE">
        <w:rPr>
          <w:rFonts w:eastAsiaTheme="minorEastAsia"/>
          <w:i/>
          <w:kern w:val="24"/>
          <w:position w:val="1"/>
          <w:sz w:val="28"/>
          <w:szCs w:val="28"/>
        </w:rPr>
        <w:t xml:space="preserve">                                                                                  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t>Wizualizacja</w:t>
      </w:r>
    </w:p>
    <w:p w:rsidR="00AD54EE" w:rsidRDefault="00ED5E33" w:rsidP="001F0388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lastRenderedPageBreak/>
        <w:t>Wybór technik muzyk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oterapeutycznych </w:t>
      </w:r>
      <w:r w:rsidRPr="00ED5E33">
        <w:rPr>
          <w:rFonts w:eastAsiaTheme="minorEastAsia"/>
          <w:kern w:val="24"/>
          <w:position w:val="1"/>
          <w:sz w:val="28"/>
          <w:szCs w:val="28"/>
        </w:rPr>
        <w:t>i formy p</w:t>
      </w:r>
      <w:r w:rsidR="001F0388">
        <w:rPr>
          <w:rFonts w:eastAsiaTheme="minorEastAsia"/>
          <w:kern w:val="24"/>
          <w:position w:val="1"/>
          <w:sz w:val="28"/>
          <w:szCs w:val="28"/>
        </w:rPr>
        <w:t>racy</w:t>
      </w: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 ( indywidualna lub grupowa) zależy od wieku dzieci oraz celów, jakie zakłada terapeuta–</w:t>
      </w:r>
      <w:r w:rsidRPr="00AD54EE">
        <w:rPr>
          <w:rFonts w:eastAsiaTheme="minorEastAsia"/>
          <w:i/>
          <w:kern w:val="24"/>
          <w:position w:val="1"/>
          <w:sz w:val="28"/>
          <w:szCs w:val="28"/>
        </w:rPr>
        <w:t>rozładowanie napięcia, zmian nastroju, pomoc w nawiązywaniu kontaktów, rozwój zdolności muzycznych</w:t>
      </w:r>
      <w:r w:rsidRPr="00ED5E33">
        <w:rPr>
          <w:rFonts w:eastAsiaTheme="minorEastAsia"/>
          <w:kern w:val="24"/>
          <w:position w:val="1"/>
          <w:sz w:val="28"/>
          <w:szCs w:val="28"/>
        </w:rPr>
        <w:t>. Repertuar utworów należy dostosować do zainteresowań wychowanków.</w:t>
      </w:r>
      <w:r w:rsidR="001F0388">
        <w:rPr>
          <w:sz w:val="28"/>
          <w:szCs w:val="28"/>
        </w:rPr>
        <w:t xml:space="preserve"> </w:t>
      </w:r>
    </w:p>
    <w:p w:rsidR="00ED5E33" w:rsidRPr="00AD54EE" w:rsidRDefault="00ED5E33" w:rsidP="001F0388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Terapia taka może mieć formę </w:t>
      </w:r>
      <w:r w:rsidRPr="00AD54EE">
        <w:rPr>
          <w:rFonts w:eastAsiaTheme="minorEastAsia"/>
          <w:kern w:val="24"/>
          <w:position w:val="1"/>
          <w:sz w:val="28"/>
          <w:szCs w:val="28"/>
          <w:u w:val="single"/>
        </w:rPr>
        <w:t>indywidua</w:t>
      </w:r>
      <w:r w:rsidR="001F0388" w:rsidRPr="00AD54EE">
        <w:rPr>
          <w:rFonts w:eastAsiaTheme="minorEastAsia"/>
          <w:kern w:val="24"/>
          <w:position w:val="1"/>
          <w:sz w:val="28"/>
          <w:szCs w:val="28"/>
          <w:u w:val="single"/>
        </w:rPr>
        <w:t xml:space="preserve">lną </w:t>
      </w:r>
      <w:r w:rsidRPr="00AD54EE">
        <w:rPr>
          <w:rFonts w:eastAsiaTheme="minorEastAsia"/>
          <w:kern w:val="24"/>
          <w:position w:val="1"/>
          <w:sz w:val="28"/>
          <w:szCs w:val="28"/>
          <w:u w:val="single"/>
        </w:rPr>
        <w:t>lub grupową.    </w:t>
      </w:r>
    </w:p>
    <w:p w:rsidR="00ED5E33" w:rsidRPr="00ED5E33" w:rsidRDefault="00ED5E33" w:rsidP="00AD54EE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t>Wielu ludzi często zadaje pytanie , kto może brać udział w sesji muzykoterapii, czy trzeba mieć uzdolnienia muzyczne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, ładny głos itp. Wynika to </w:t>
      </w: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z braku powszechnej wiedzy, czym jest i na czym polega ta dziedzina, w której sesjach może uczestniczyć </w:t>
      </w:r>
      <w:r w:rsidRPr="00AD54EE">
        <w:rPr>
          <w:rFonts w:eastAsiaTheme="minorEastAsia"/>
          <w:b/>
          <w:kern w:val="24"/>
          <w:position w:val="1"/>
          <w:sz w:val="28"/>
          <w:szCs w:val="28"/>
        </w:rPr>
        <w:t>każda osoba,</w:t>
      </w: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 bez względu na poziom umiejętności muzycznych, stopień niepełnosprawności czy rodzaj zaburzeń</w:t>
      </w:r>
      <w:r w:rsidRPr="00ED5E33">
        <w:rPr>
          <w:rFonts w:eastAsiaTheme="minorEastAsia"/>
          <w:kern w:val="24"/>
          <w:sz w:val="28"/>
          <w:szCs w:val="28"/>
        </w:rPr>
        <w:t xml:space="preserve">. </w:t>
      </w:r>
    </w:p>
    <w:p w:rsidR="00ED5E33" w:rsidRPr="00ED5E33" w:rsidRDefault="00ED5E33" w:rsidP="00AD54EE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ED5E33">
        <w:rPr>
          <w:rFonts w:eastAsiaTheme="minorEastAsia"/>
          <w:kern w:val="24"/>
          <w:position w:val="1"/>
          <w:sz w:val="28"/>
          <w:szCs w:val="28"/>
        </w:rPr>
        <w:t xml:space="preserve">Rozwijanie zdolności nawiązywania kontaktu poprzez ruch i zabawę muzyczną może odbywać się według </w:t>
      </w:r>
      <w:r w:rsidR="001F0388">
        <w:rPr>
          <w:rFonts w:eastAsiaTheme="minorEastAsia"/>
          <w:kern w:val="24"/>
          <w:position w:val="1"/>
          <w:sz w:val="28"/>
          <w:szCs w:val="28"/>
        </w:rPr>
        <w:t xml:space="preserve">różnych technik </w:t>
      </w:r>
      <w:r w:rsidR="00AD54EE">
        <w:rPr>
          <w:rFonts w:eastAsiaTheme="minorEastAsia"/>
          <w:kern w:val="24"/>
          <w:position w:val="1"/>
          <w:sz w:val="28"/>
          <w:szCs w:val="28"/>
        </w:rPr>
        <w:t>i programów i są to:</w:t>
      </w:r>
      <w:r w:rsidRPr="00ED5E33">
        <w:rPr>
          <w:rFonts w:eastAsiaTheme="minorEastAsia"/>
          <w:kern w:val="24"/>
          <w:position w:val="1"/>
          <w:sz w:val="28"/>
          <w:szCs w:val="28"/>
        </w:rPr>
        <w:br/>
        <w:t xml:space="preserve"> </w:t>
      </w:r>
    </w:p>
    <w:p w:rsidR="00581395" w:rsidRPr="001F0388" w:rsidRDefault="00ED5E33" w:rsidP="001F0388">
      <w:pPr>
        <w:pStyle w:val="NormalnyWeb"/>
        <w:spacing w:before="120" w:beforeAutospacing="0" w:after="0" w:afterAutospacing="0" w:line="276" w:lineRule="auto"/>
        <w:rPr>
          <w:rFonts w:eastAsiaTheme="minorEastAsia"/>
          <w:b/>
          <w:kern w:val="24"/>
          <w:sz w:val="28"/>
          <w:szCs w:val="28"/>
        </w:rPr>
      </w:pPr>
      <w:r w:rsidRPr="001F0388">
        <w:rPr>
          <w:rFonts w:eastAsiaTheme="minorEastAsia"/>
          <w:b/>
          <w:kern w:val="24"/>
          <w:sz w:val="28"/>
          <w:szCs w:val="28"/>
        </w:rPr>
        <w:t>1.„Programy Aktywności - Świadomość Cia</w:t>
      </w:r>
      <w:r w:rsidR="001F0388" w:rsidRPr="001F0388">
        <w:rPr>
          <w:rFonts w:eastAsiaTheme="minorEastAsia"/>
          <w:b/>
          <w:kern w:val="24"/>
          <w:sz w:val="28"/>
          <w:szCs w:val="28"/>
        </w:rPr>
        <w:t xml:space="preserve">ła, Kontakt </w:t>
      </w:r>
      <w:r w:rsidRPr="001F0388">
        <w:rPr>
          <w:rFonts w:eastAsiaTheme="minorEastAsia"/>
          <w:b/>
          <w:kern w:val="24"/>
          <w:sz w:val="28"/>
          <w:szCs w:val="28"/>
        </w:rPr>
        <w:t>i Komunikacja" autorstwa Marianne i Christophera Knill</w:t>
      </w:r>
    </w:p>
    <w:p w:rsidR="00ED5E33" w:rsidRPr="00ED5E33" w:rsidRDefault="00ED5E33" w:rsidP="001F0388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ED5E33">
        <w:rPr>
          <w:rFonts w:eastAsiaTheme="minorEastAsia"/>
          <w:kern w:val="24"/>
          <w:sz w:val="28"/>
          <w:szCs w:val="28"/>
        </w:rPr>
        <w:t>Autorzy wychodzą  z założenia, iż każde, nawet najbardziej pasywne  i mało aktywne dziecko można zachęcić do przejawiania inicjatywy i nawiązywania kontaktu z drugą osobą. Muzyka, która jest integralną częścią programów stwarza sprzyj</w:t>
      </w:r>
      <w:r w:rsidR="001F0388">
        <w:rPr>
          <w:rFonts w:eastAsiaTheme="minorEastAsia"/>
          <w:kern w:val="24"/>
          <w:sz w:val="28"/>
          <w:szCs w:val="28"/>
        </w:rPr>
        <w:t xml:space="preserve">ający „klimat”, </w:t>
      </w:r>
      <w:r w:rsidRPr="00ED5E33">
        <w:rPr>
          <w:rFonts w:eastAsiaTheme="minorEastAsia"/>
          <w:kern w:val="24"/>
          <w:sz w:val="28"/>
          <w:szCs w:val="28"/>
        </w:rPr>
        <w:t>w którym dziecko odpowie</w:t>
      </w:r>
      <w:r w:rsidR="001F0388">
        <w:rPr>
          <w:rFonts w:eastAsiaTheme="minorEastAsia"/>
          <w:kern w:val="24"/>
          <w:sz w:val="28"/>
          <w:szCs w:val="28"/>
        </w:rPr>
        <w:t xml:space="preserve">dnio ukierunkowuje swoją uwagę. </w:t>
      </w:r>
      <w:r w:rsidRPr="00ED5E33">
        <w:rPr>
          <w:rFonts w:eastAsiaTheme="minorEastAsia"/>
          <w:kern w:val="24"/>
          <w:sz w:val="28"/>
          <w:szCs w:val="28"/>
        </w:rPr>
        <w:t>Celem stosowania proponowanych aktywności jest rozwój kontaktów społecznych, z</w:t>
      </w:r>
      <w:r w:rsidR="001F0388">
        <w:rPr>
          <w:rFonts w:eastAsiaTheme="minorEastAsia"/>
          <w:kern w:val="24"/>
          <w:sz w:val="28"/>
          <w:szCs w:val="28"/>
        </w:rPr>
        <w:t xml:space="preserve">achęcenie do ruchu </w:t>
      </w:r>
      <w:r w:rsidRPr="00ED5E33">
        <w:rPr>
          <w:rFonts w:eastAsiaTheme="minorEastAsia"/>
          <w:kern w:val="24"/>
          <w:sz w:val="28"/>
          <w:szCs w:val="28"/>
        </w:rPr>
        <w:t>i zabawy. Ponadto mogą stać się one punktem wyjścia do rozumienia i używania języka.</w:t>
      </w:r>
    </w:p>
    <w:p w:rsidR="00ED5E33" w:rsidRPr="00ED5E33" w:rsidRDefault="00ED5E33" w:rsidP="001F0388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1F0388">
        <w:rPr>
          <w:rFonts w:eastAsiaTheme="minorEastAsia"/>
          <w:b/>
          <w:kern w:val="24"/>
          <w:sz w:val="28"/>
          <w:szCs w:val="28"/>
        </w:rPr>
        <w:t>2.Metoda Ruchu Rozwijającego Weroniki Scherborne</w:t>
      </w:r>
      <w:r w:rsidRPr="001F0388">
        <w:rPr>
          <w:rFonts w:eastAsiaTheme="minorEastAsia"/>
          <w:b/>
          <w:kern w:val="24"/>
          <w:sz w:val="28"/>
          <w:szCs w:val="28"/>
        </w:rPr>
        <w:br/>
      </w:r>
      <w:r w:rsidRPr="00ED5E33">
        <w:rPr>
          <w:rFonts w:eastAsiaTheme="minorEastAsia"/>
          <w:kern w:val="24"/>
          <w:sz w:val="28"/>
          <w:szCs w:val="28"/>
        </w:rPr>
        <w:t xml:space="preserve"> Metoda Weroniki Sherborne wywodzi się z naturalnych potrzeb dziecka, zaspokajanych w kontakcie </w:t>
      </w:r>
      <w:r w:rsidR="001F0388">
        <w:rPr>
          <w:rFonts w:eastAsiaTheme="minorEastAsia"/>
          <w:kern w:val="24"/>
          <w:sz w:val="28"/>
          <w:szCs w:val="28"/>
        </w:rPr>
        <w:t xml:space="preserve">z dorosłymi, </w:t>
      </w:r>
      <w:r w:rsidRPr="00ED5E33">
        <w:rPr>
          <w:rFonts w:eastAsiaTheme="minorEastAsia"/>
          <w:kern w:val="24"/>
          <w:sz w:val="28"/>
          <w:szCs w:val="28"/>
        </w:rPr>
        <w:t>z tak zwanego „baraszkowania", które pojawia się we wcz</w:t>
      </w:r>
      <w:r w:rsidR="001F0388">
        <w:rPr>
          <w:rFonts w:eastAsiaTheme="minorEastAsia"/>
          <w:kern w:val="24"/>
          <w:sz w:val="28"/>
          <w:szCs w:val="28"/>
        </w:rPr>
        <w:t xml:space="preserve">esnym dzieciństwie </w:t>
      </w:r>
      <w:r w:rsidRPr="00ED5E33">
        <w:rPr>
          <w:rFonts w:eastAsiaTheme="minorEastAsia"/>
          <w:kern w:val="24"/>
          <w:sz w:val="28"/>
          <w:szCs w:val="28"/>
        </w:rPr>
        <w:t xml:space="preserve">u każdego człowieka i niemal w każdej rodzinie. Założenia metody ruchu rozwijającego mówią o posługiwaniu się ruchem, jako narzędziem wspomagania rozwoju dziecka i terapii zaburzeń rozwoju. Celem metody jest doświadczenie ruchu, kontaktu fizycznego i emocjonalnego. Metoda W. Sherborne jest naturalna, prosta, można ją stosować w każdych warunkach. </w:t>
      </w:r>
    </w:p>
    <w:p w:rsidR="00ED5E33" w:rsidRPr="001F0388" w:rsidRDefault="001F0388" w:rsidP="001F0388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1F0388">
        <w:rPr>
          <w:rFonts w:eastAsiaTheme="minorEastAsia"/>
          <w:b/>
          <w:kern w:val="24"/>
          <w:position w:val="1"/>
          <w:sz w:val="28"/>
          <w:szCs w:val="28"/>
        </w:rPr>
        <w:t>3. Metoda Dobrego Startu</w:t>
      </w:r>
      <w:r>
        <w:rPr>
          <w:rFonts w:eastAsiaTheme="minorEastAsia"/>
          <w:kern w:val="24"/>
          <w:position w:val="1"/>
          <w:sz w:val="28"/>
          <w:szCs w:val="28"/>
        </w:rPr>
        <w:br/>
      </w:r>
      <w:r w:rsidR="00ED5E33" w:rsidRPr="00ED5E33">
        <w:rPr>
          <w:rFonts w:eastAsiaTheme="minorEastAsia"/>
          <w:kern w:val="24"/>
          <w:position w:val="1"/>
          <w:sz w:val="28"/>
          <w:szCs w:val="28"/>
        </w:rPr>
        <w:t>Ta uniwersalna metoda umiejętnie łączy w sobie różne aktywności, co sprawia, że zajęcia są atrakcyjne i nie nużą dzieci.</w:t>
      </w:r>
      <w:r w:rsidR="00ED5E33" w:rsidRPr="00ED5E33">
        <w:rPr>
          <w:rFonts w:eastAsiaTheme="minorEastAsia"/>
          <w:kern w:val="24"/>
          <w:sz w:val="28"/>
          <w:szCs w:val="28"/>
        </w:rPr>
        <w:t xml:space="preserve">Poprzez proste ćwiczenia ruchowe                     </w:t>
      </w:r>
      <w:r w:rsidR="00ED5E33" w:rsidRPr="00ED5E33">
        <w:rPr>
          <w:rFonts w:eastAsiaTheme="minorEastAsia"/>
          <w:kern w:val="24"/>
          <w:sz w:val="28"/>
          <w:szCs w:val="28"/>
        </w:rPr>
        <w:lastRenderedPageBreak/>
        <w:t>i logorytmiczne oraz zabawy z muzyką wdraża dzieci do podejmowania ćwiczeń grafomotorycznych,</w:t>
      </w:r>
      <w:r>
        <w:rPr>
          <w:rFonts w:eastAsiaTheme="minorEastAsia"/>
          <w:kern w:val="24"/>
          <w:sz w:val="28"/>
          <w:szCs w:val="28"/>
        </w:rPr>
        <w:t xml:space="preserve"> manualnych  </w:t>
      </w:r>
      <w:r w:rsidR="00ED5E33" w:rsidRPr="00ED5E33">
        <w:rPr>
          <w:rFonts w:eastAsiaTheme="minorEastAsia"/>
          <w:kern w:val="24"/>
          <w:sz w:val="28"/>
          <w:szCs w:val="28"/>
        </w:rPr>
        <w:t>w przypadku bardzo małych dzieci, oraz może służyć przełamywaniu lęku i niechęci do ćwiczeń koordynacyjnych w przypadku dzieci z różnego rodzaju zaburzeniami .Metoda może być dos</w:t>
      </w:r>
      <w:r>
        <w:rPr>
          <w:rFonts w:eastAsiaTheme="minorEastAsia"/>
          <w:kern w:val="24"/>
          <w:sz w:val="28"/>
          <w:szCs w:val="28"/>
        </w:rPr>
        <w:t xml:space="preserve">tosowana do wieku </w:t>
      </w:r>
      <w:r w:rsidR="00ED5E33" w:rsidRPr="00ED5E33">
        <w:rPr>
          <w:rFonts w:eastAsiaTheme="minorEastAsia"/>
          <w:kern w:val="24"/>
          <w:sz w:val="28"/>
          <w:szCs w:val="28"/>
        </w:rPr>
        <w:t>i stopnia a także rodzaju niepełnosprawności w zależności od oczekiwanego celu szczegółowego. Za pomocą tej metody poprzez zabawę łączy się ćwiczenia koordynacji słuchowej, ruchowej</w:t>
      </w:r>
      <w:r>
        <w:rPr>
          <w:rFonts w:eastAsiaTheme="minorEastAsia"/>
          <w:kern w:val="24"/>
          <w:sz w:val="28"/>
          <w:szCs w:val="28"/>
        </w:rPr>
        <w:t xml:space="preserve"> wzrokowej. </w:t>
      </w:r>
      <w:r w:rsidR="00ED5E33" w:rsidRPr="00ED5E33">
        <w:rPr>
          <w:rFonts w:eastAsiaTheme="minorEastAsia"/>
          <w:kern w:val="24"/>
          <w:sz w:val="28"/>
          <w:szCs w:val="28"/>
        </w:rPr>
        <w:t>Metoda może spełniać rolę wspomagającą , urozmaicając zajęcia taneczne i inne.</w:t>
      </w:r>
    </w:p>
    <w:p w:rsidR="00ED5E33" w:rsidRPr="00ED5E33" w:rsidRDefault="001F0388" w:rsidP="001F0388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1F0388">
        <w:rPr>
          <w:rFonts w:eastAsiaTheme="minorEastAsia"/>
          <w:b/>
          <w:kern w:val="24"/>
          <w:sz w:val="28"/>
          <w:szCs w:val="28"/>
        </w:rPr>
        <w:t>4. Choreoterapia</w:t>
      </w:r>
      <w:r w:rsidR="00ED5E33" w:rsidRPr="00ED5E33">
        <w:rPr>
          <w:rFonts w:eastAsiaTheme="minorEastAsia"/>
          <w:kern w:val="24"/>
          <w:sz w:val="28"/>
          <w:szCs w:val="28"/>
        </w:rPr>
        <w:br/>
        <w:t>Jest to metoda w</w:t>
      </w:r>
      <w:r>
        <w:rPr>
          <w:rFonts w:eastAsiaTheme="minorEastAsia"/>
          <w:kern w:val="24"/>
          <w:sz w:val="28"/>
          <w:szCs w:val="28"/>
        </w:rPr>
        <w:t xml:space="preserve">ywodząca się </w:t>
      </w:r>
      <w:r w:rsidR="00ED5E33" w:rsidRPr="00ED5E33">
        <w:rPr>
          <w:rFonts w:eastAsiaTheme="minorEastAsia"/>
          <w:kern w:val="24"/>
          <w:sz w:val="28"/>
          <w:szCs w:val="28"/>
        </w:rPr>
        <w:t>z muzykoterapii, kładąca szczególny nacisk na ruch i jego rytmiczność oraz jego lecznicze funkcje. Progra</w:t>
      </w:r>
      <w:r>
        <w:rPr>
          <w:rFonts w:eastAsiaTheme="minorEastAsia"/>
          <w:kern w:val="24"/>
          <w:sz w:val="28"/>
          <w:szCs w:val="28"/>
        </w:rPr>
        <w:t>m ruchowy tej metody obejmuje:</w:t>
      </w:r>
      <w:r>
        <w:rPr>
          <w:rFonts w:eastAsiaTheme="minorEastAsia"/>
          <w:kern w:val="24"/>
          <w:sz w:val="28"/>
          <w:szCs w:val="28"/>
        </w:rPr>
        <w:br/>
      </w:r>
      <w:r w:rsidR="00ED5E33" w:rsidRPr="00ED5E33">
        <w:rPr>
          <w:rFonts w:eastAsiaTheme="minorEastAsia"/>
          <w:kern w:val="24"/>
          <w:sz w:val="28"/>
          <w:szCs w:val="28"/>
        </w:rPr>
        <w:t>*taniec</w:t>
      </w:r>
      <w:r w:rsidR="00ED5E33" w:rsidRPr="00ED5E33">
        <w:rPr>
          <w:rFonts w:eastAsiaTheme="minorEastAsia"/>
          <w:kern w:val="24"/>
          <w:sz w:val="28"/>
          <w:szCs w:val="28"/>
        </w:rPr>
        <w:br/>
        <w:t>*ćwiczenia muzyczno-ruchowe</w:t>
      </w:r>
      <w:r w:rsidR="00ED5E33" w:rsidRPr="00ED5E33">
        <w:rPr>
          <w:rFonts w:eastAsiaTheme="minorEastAsia"/>
          <w:kern w:val="24"/>
          <w:sz w:val="28"/>
          <w:szCs w:val="28"/>
        </w:rPr>
        <w:br/>
        <w:t xml:space="preserve">* </w:t>
      </w:r>
      <w:r>
        <w:rPr>
          <w:rFonts w:eastAsiaTheme="minorEastAsia"/>
          <w:kern w:val="24"/>
          <w:sz w:val="28"/>
          <w:szCs w:val="28"/>
        </w:rPr>
        <w:t xml:space="preserve">improwizacje </w:t>
      </w:r>
      <w:r>
        <w:rPr>
          <w:rFonts w:eastAsiaTheme="minorEastAsia"/>
          <w:kern w:val="24"/>
          <w:sz w:val="28"/>
          <w:szCs w:val="28"/>
        </w:rPr>
        <w:br/>
        <w:t>* zabawy ruchowe</w:t>
      </w:r>
      <w:r>
        <w:rPr>
          <w:rFonts w:eastAsiaTheme="minorEastAsia"/>
          <w:kern w:val="24"/>
          <w:sz w:val="28"/>
          <w:szCs w:val="28"/>
        </w:rPr>
        <w:br/>
      </w:r>
      <w:r w:rsidR="00ED5E33" w:rsidRPr="00ED5E33">
        <w:rPr>
          <w:rFonts w:eastAsiaTheme="minorEastAsia"/>
          <w:kern w:val="24"/>
          <w:sz w:val="28"/>
          <w:szCs w:val="28"/>
        </w:rPr>
        <w:t>Czynnikami leczącymi w choreoterapii są:</w:t>
      </w:r>
      <w:r w:rsidR="00ED5E33" w:rsidRPr="00ED5E33">
        <w:rPr>
          <w:rFonts w:eastAsiaTheme="minorEastAsia"/>
          <w:kern w:val="24"/>
          <w:sz w:val="28"/>
          <w:szCs w:val="28"/>
        </w:rPr>
        <w:br/>
        <w:t>Ruch, muzyka, rytm, tempo, dotyk, energia, przestrzeń, czas, terapeuta.</w:t>
      </w:r>
    </w:p>
    <w:p w:rsidR="00ED5E33" w:rsidRPr="00ED5E33" w:rsidRDefault="00ED5E33" w:rsidP="001F0388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1F0388">
        <w:rPr>
          <w:rFonts w:eastAsiaTheme="minorEastAsia"/>
          <w:b/>
          <w:kern w:val="24"/>
          <w:position w:val="1"/>
          <w:sz w:val="28"/>
          <w:szCs w:val="28"/>
        </w:rPr>
        <w:t>5.Kinezjologia Edukacyjna</w:t>
      </w:r>
      <w:r w:rsidRPr="00ED5E33">
        <w:rPr>
          <w:rFonts w:eastAsiaTheme="minorEastAsia"/>
          <w:kern w:val="24"/>
          <w:position w:val="1"/>
          <w:sz w:val="28"/>
          <w:szCs w:val="28"/>
        </w:rPr>
        <w:br/>
        <w:t>To metoda wspomagająca naturalny rozwój człowieka bez względu na wiek. Polega na wykorzystaniu prostych ćwiczeń fizycznych, które integrują ciało i umysł. Proponow</w:t>
      </w:r>
      <w:r w:rsidR="00AD54EE">
        <w:rPr>
          <w:rFonts w:eastAsiaTheme="minorEastAsia"/>
          <w:kern w:val="24"/>
          <w:position w:val="1"/>
          <w:sz w:val="28"/>
          <w:szCs w:val="28"/>
        </w:rPr>
        <w:t xml:space="preserve">ane techniki pracy </w:t>
      </w:r>
      <w:r w:rsidRPr="00ED5E33">
        <w:rPr>
          <w:rFonts w:eastAsiaTheme="minorEastAsia"/>
          <w:kern w:val="24"/>
          <w:position w:val="1"/>
          <w:sz w:val="28"/>
          <w:szCs w:val="28"/>
        </w:rPr>
        <w:t>z ciałem wspierają współpracę półkul mózgowych. Praca tą metodą daje możliwość łatwiejszego uczenia się poprzez wzrost możliwości rozumienia i pamięci.</w:t>
      </w:r>
    </w:p>
    <w:p w:rsidR="00ED5E33" w:rsidRDefault="001F0388" w:rsidP="001F0388">
      <w:pPr>
        <w:pStyle w:val="NormalnyWeb"/>
        <w:spacing w:before="120" w:beforeAutospacing="0" w:after="0" w:afterAutospacing="0" w:line="276" w:lineRule="auto"/>
        <w:rPr>
          <w:rFonts w:eastAsiaTheme="minorEastAsia"/>
          <w:kern w:val="24"/>
          <w:sz w:val="28"/>
          <w:szCs w:val="28"/>
        </w:rPr>
      </w:pPr>
      <w:r w:rsidRPr="001F038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F0388">
        <w:rPr>
          <w:rFonts w:eastAsiaTheme="minorEastAsia"/>
          <w:b/>
          <w:kern w:val="24"/>
          <w:sz w:val="28"/>
          <w:szCs w:val="28"/>
        </w:rPr>
        <w:t>Logorytmika</w:t>
      </w:r>
      <w:r w:rsidR="00ED5E33" w:rsidRPr="00ED5E33">
        <w:rPr>
          <w:rFonts w:eastAsiaTheme="minorEastAsia"/>
          <w:kern w:val="24"/>
          <w:sz w:val="28"/>
          <w:szCs w:val="28"/>
        </w:rPr>
        <w:br/>
        <w:t>Logorytmika jest to jedna z metod stosowana w postępowaniu logopedycznym, oparta na rytmie muzycznym i tekstach słownych zestrajanych przez muzykę                         i łąc</w:t>
      </w:r>
      <w:r w:rsidR="00AD54EE">
        <w:rPr>
          <w:rFonts w:eastAsiaTheme="minorEastAsia"/>
          <w:kern w:val="24"/>
          <w:sz w:val="28"/>
          <w:szCs w:val="28"/>
        </w:rPr>
        <w:t>zonych z ruchami całego ciała. J</w:t>
      </w:r>
      <w:r w:rsidR="00ED5E33" w:rsidRPr="00ED5E33">
        <w:rPr>
          <w:rFonts w:eastAsiaTheme="minorEastAsia"/>
          <w:kern w:val="24"/>
          <w:sz w:val="28"/>
          <w:szCs w:val="28"/>
        </w:rPr>
        <w:t xml:space="preserve">est swoistą formą połączenia rytmiki, muzyki i terapii logopedycznej. Wykorzystuje bowiem możliwość oddziaływania na sferę słuchową, słuchowo-ruchową i ruchową. Na bazie ćwiczeń muzyczno-ruchowych stosuje się ćwiczenia słowno-ruchowe, których wiodącym składnikiem jest rytm. Naturalny i swobodny ruch, będący obok muzyki podstawowym motywem ćwiczeń, umożliwia realizację zajęć rytmicznych ze wszystkimi dziećmi, niezależnie od poziomu ich </w:t>
      </w:r>
      <w:r w:rsidR="00ED5E33" w:rsidRPr="00ED5E33">
        <w:rPr>
          <w:rFonts w:eastAsiaTheme="minorEastAsia"/>
          <w:kern w:val="24"/>
          <w:sz w:val="28"/>
          <w:szCs w:val="28"/>
        </w:rPr>
        <w:lastRenderedPageBreak/>
        <w:t>intelektualnego, rucho</w:t>
      </w:r>
      <w:r>
        <w:rPr>
          <w:rFonts w:eastAsiaTheme="minorEastAsia"/>
          <w:kern w:val="24"/>
          <w:sz w:val="28"/>
          <w:szCs w:val="28"/>
        </w:rPr>
        <w:t xml:space="preserve">wego </w:t>
      </w:r>
      <w:r w:rsidR="00ED5E33" w:rsidRPr="00ED5E33">
        <w:rPr>
          <w:rFonts w:eastAsiaTheme="minorEastAsia"/>
          <w:kern w:val="24"/>
          <w:sz w:val="28"/>
          <w:szCs w:val="28"/>
        </w:rPr>
        <w:t xml:space="preserve">i muzycznego rozwoju. W przypadku dzieci niemówiących stosuje się ruch, rytm i muzykę. </w:t>
      </w:r>
    </w:p>
    <w:p w:rsidR="001F0388" w:rsidRDefault="001F0388" w:rsidP="001F0388">
      <w:pPr>
        <w:pStyle w:val="NormalnyWeb"/>
        <w:spacing w:before="120" w:beforeAutospacing="0" w:after="0" w:afterAutospacing="0" w:line="276" w:lineRule="auto"/>
        <w:ind w:firstLine="708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Na zajęciach muzykoterapii stosujemy również stymulację słuchową. Pragnę przedstawić ćwiczenia, które mogą być wykorzystywane</w:t>
      </w:r>
      <w:r w:rsidR="00C55CDB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na </w:t>
      </w:r>
      <w:r w:rsidR="00C55CDB">
        <w:rPr>
          <w:rFonts w:eastAsiaTheme="minorEastAsia"/>
          <w:kern w:val="24"/>
          <w:sz w:val="28"/>
          <w:szCs w:val="28"/>
        </w:rPr>
        <w:t xml:space="preserve">takich </w:t>
      </w:r>
      <w:r>
        <w:rPr>
          <w:rFonts w:eastAsiaTheme="minorEastAsia"/>
          <w:kern w:val="24"/>
          <w:sz w:val="28"/>
          <w:szCs w:val="28"/>
        </w:rPr>
        <w:t>zajęciach</w:t>
      </w:r>
      <w:r w:rsidR="00C55CDB">
        <w:rPr>
          <w:rFonts w:eastAsiaTheme="minorEastAsia"/>
          <w:kern w:val="24"/>
          <w:sz w:val="28"/>
          <w:szCs w:val="28"/>
        </w:rPr>
        <w:t xml:space="preserve"> i są </w:t>
      </w:r>
      <w:r>
        <w:rPr>
          <w:rFonts w:eastAsiaTheme="minorEastAsia"/>
          <w:kern w:val="24"/>
          <w:sz w:val="28"/>
          <w:szCs w:val="28"/>
        </w:rPr>
        <w:t>to:</w:t>
      </w:r>
    </w:p>
    <w:p w:rsidR="00AD54EE" w:rsidRDefault="001F0388" w:rsidP="00AD54EE">
      <w:pPr>
        <w:pStyle w:val="NormalnyWeb"/>
        <w:spacing w:before="120" w:beforeAutospacing="0" w:after="0" w:afterAutospacing="0" w:line="276" w:lineRule="auto"/>
        <w:rPr>
          <w:rFonts w:eastAsiaTheme="minorEastAsia"/>
          <w:kern w:val="24"/>
          <w:position w:val="1"/>
          <w:sz w:val="28"/>
          <w:szCs w:val="28"/>
        </w:rPr>
      </w:pPr>
      <w:r w:rsidRPr="001F0388">
        <w:rPr>
          <w:rFonts w:eastAsiaTheme="minorEastAsia"/>
          <w:kern w:val="24"/>
          <w:position w:val="1"/>
          <w:sz w:val="28"/>
          <w:szCs w:val="28"/>
        </w:rPr>
        <w:t>1.Opukiwanie głowy</w:t>
      </w:r>
      <w:r w:rsidR="00C55CDB">
        <w:rPr>
          <w:rFonts w:eastAsiaTheme="minorEastAsia"/>
          <w:kern w:val="24"/>
          <w:position w:val="1"/>
          <w:sz w:val="28"/>
          <w:szCs w:val="28"/>
        </w:rPr>
        <w:t>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2.Opukiwanie uszu.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3.Przybliżanie i oddalanie źródła dźwięku.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4.Słuchanie s</w:t>
      </w:r>
      <w:r w:rsidR="00C55CDB">
        <w:rPr>
          <w:rFonts w:eastAsiaTheme="minorEastAsia"/>
          <w:kern w:val="24"/>
          <w:position w:val="1"/>
          <w:sz w:val="28"/>
          <w:szCs w:val="28"/>
        </w:rPr>
        <w:t>zeptu, także przez tubę.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5.Słuchanie szeptu i głośnej mowy.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6.Słuchanie mowy z oddalenia.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7.Słuchanie</w:t>
      </w:r>
      <w:r w:rsidR="00C55CDB">
        <w:rPr>
          <w:rFonts w:eastAsiaTheme="minorEastAsia"/>
          <w:kern w:val="24"/>
          <w:position w:val="1"/>
          <w:sz w:val="28"/>
          <w:szCs w:val="28"/>
        </w:rPr>
        <w:t xml:space="preserve"> piosenek </w:t>
      </w:r>
      <w:r w:rsidRPr="001F0388">
        <w:rPr>
          <w:rFonts w:eastAsiaTheme="minorEastAsia"/>
          <w:kern w:val="24"/>
          <w:position w:val="1"/>
          <w:sz w:val="28"/>
          <w:szCs w:val="28"/>
        </w:rPr>
        <w:t>z wyklaskiwaniem</w:t>
      </w:r>
      <w:r w:rsidR="00C55CDB">
        <w:rPr>
          <w:rFonts w:eastAsiaTheme="minorEastAsia"/>
          <w:kern w:val="24"/>
          <w:position w:val="1"/>
          <w:sz w:val="28"/>
          <w:szCs w:val="28"/>
        </w:rPr>
        <w:t>.</w:t>
      </w:r>
      <w:r w:rsidRPr="001F0388">
        <w:rPr>
          <w:rFonts w:eastAsiaTheme="minorEastAsia"/>
          <w:kern w:val="24"/>
          <w:position w:val="1"/>
          <w:sz w:val="28"/>
          <w:szCs w:val="28"/>
        </w:rPr>
        <w:br/>
        <w:t>8.Słuchan</w:t>
      </w:r>
      <w:r w:rsidR="00AD54EE">
        <w:rPr>
          <w:rFonts w:eastAsiaTheme="minorEastAsia"/>
          <w:kern w:val="24"/>
          <w:position w:val="1"/>
          <w:sz w:val="28"/>
          <w:szCs w:val="28"/>
        </w:rPr>
        <w:t>ie piosenek i melodii z płyt cd.</w:t>
      </w:r>
      <w:r w:rsidR="00C55CDB">
        <w:rPr>
          <w:rFonts w:eastAsiaTheme="minorEastAsia"/>
          <w:kern w:val="24"/>
          <w:position w:val="1"/>
          <w:sz w:val="28"/>
          <w:szCs w:val="28"/>
        </w:rPr>
        <w:t xml:space="preserve">                                                          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t>9.Śpiewanie</w:t>
      </w:r>
      <w:r w:rsidR="00C55CDB">
        <w:rPr>
          <w:rFonts w:eastAsiaTheme="minorEastAsia"/>
          <w:kern w:val="24"/>
          <w:position w:val="1"/>
          <w:sz w:val="28"/>
          <w:szCs w:val="28"/>
        </w:rPr>
        <w:t>.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br/>
        <w:t>10.Słuchanie klocków dźwiękowych lub przedmiotów wydających dźwięki.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br/>
        <w:t>11.Lokalizowanie źródła dźwięku.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br/>
        <w:t>12.Kojarz</w:t>
      </w:r>
      <w:r w:rsidR="00C55CDB">
        <w:rPr>
          <w:rFonts w:eastAsiaTheme="minorEastAsia"/>
          <w:kern w:val="24"/>
          <w:position w:val="1"/>
          <w:sz w:val="28"/>
          <w:szCs w:val="28"/>
        </w:rPr>
        <w:t xml:space="preserve">enie dźwięku 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t>z przedmiotem (instrumenty muzyczne lub przedmioty wydające dźwięk).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br/>
        <w:t>13.Identyf</w:t>
      </w:r>
      <w:r w:rsidR="00C55CDB">
        <w:rPr>
          <w:rFonts w:eastAsiaTheme="minorEastAsia"/>
          <w:kern w:val="24"/>
          <w:position w:val="1"/>
          <w:sz w:val="28"/>
          <w:szCs w:val="28"/>
        </w:rPr>
        <w:t xml:space="preserve">ikowanie dźwięku </w:t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t xml:space="preserve">z ilustracją. </w:t>
      </w:r>
      <w:r w:rsidR="00C55CDB">
        <w:rPr>
          <w:rFonts w:eastAsiaTheme="minorEastAsia"/>
          <w:kern w:val="24"/>
          <w:sz w:val="28"/>
          <w:szCs w:val="28"/>
        </w:rPr>
        <w:t xml:space="preserve">                                                              </w:t>
      </w:r>
      <w:r w:rsidRPr="00C55CDB">
        <w:rPr>
          <w:rFonts w:eastAsiaTheme="minorEastAsia"/>
          <w:kern w:val="24"/>
          <w:position w:val="1"/>
          <w:sz w:val="28"/>
          <w:szCs w:val="28"/>
        </w:rPr>
        <w:t>14.Nucenie dziecku melodii.</w:t>
      </w:r>
      <w:r w:rsidRPr="00C55CDB">
        <w:rPr>
          <w:rFonts w:eastAsiaTheme="minorEastAsia"/>
          <w:kern w:val="24"/>
          <w:position w:val="1"/>
          <w:sz w:val="28"/>
          <w:szCs w:val="28"/>
        </w:rPr>
        <w:br/>
        <w:t>15.Uczenie dziecka wierszyków i piosenek.</w:t>
      </w:r>
      <w:r w:rsidRPr="00C55CDB">
        <w:rPr>
          <w:rFonts w:eastAsiaTheme="minorEastAsia"/>
          <w:kern w:val="24"/>
          <w:position w:val="1"/>
          <w:sz w:val="28"/>
          <w:szCs w:val="28"/>
        </w:rPr>
        <w:br/>
        <w:t>16.Piosenki ilustrowane ruchem.</w:t>
      </w:r>
      <w:r w:rsidRPr="00C55CDB">
        <w:rPr>
          <w:rFonts w:eastAsiaTheme="minorEastAsia"/>
          <w:kern w:val="24"/>
          <w:position w:val="1"/>
          <w:sz w:val="28"/>
          <w:szCs w:val="28"/>
        </w:rPr>
        <w:br/>
        <w:t xml:space="preserve">17.Odtwarzanie struktur rytmicznych. </w:t>
      </w:r>
      <w:r w:rsidRPr="00C55CDB">
        <w:rPr>
          <w:rFonts w:eastAsiaTheme="minorEastAsia"/>
          <w:kern w:val="24"/>
          <w:position w:val="1"/>
          <w:sz w:val="28"/>
          <w:szCs w:val="28"/>
        </w:rPr>
        <w:br/>
        <w:t xml:space="preserve">18. Stymulacja instrumentami. </w:t>
      </w:r>
      <w:r w:rsidRPr="00C55CDB">
        <w:rPr>
          <w:rFonts w:eastAsiaTheme="minorEastAsia"/>
          <w:kern w:val="24"/>
          <w:position w:val="1"/>
          <w:sz w:val="28"/>
          <w:szCs w:val="28"/>
        </w:rPr>
        <w:br/>
        <w:t xml:space="preserve">19.Tło muzyczne. </w:t>
      </w:r>
    </w:p>
    <w:p w:rsidR="00C55CDB" w:rsidRPr="00C55CDB" w:rsidRDefault="001F0388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br/>
      </w:r>
      <w:r w:rsidR="00C55CDB" w:rsidRPr="00C55CDB">
        <w:rPr>
          <w:rFonts w:eastAsiaTheme="minorEastAsia"/>
          <w:kern w:val="24"/>
          <w:position w:val="1"/>
          <w:sz w:val="28"/>
          <w:szCs w:val="28"/>
        </w:rPr>
        <w:t xml:space="preserve"> </w:t>
      </w:r>
      <w:r w:rsidR="00C55CDB" w:rsidRPr="00C55CDB">
        <w:rPr>
          <w:rFonts w:eastAsiaTheme="minorEastAsia"/>
          <w:b/>
          <w:kern w:val="24"/>
          <w:position w:val="1"/>
          <w:sz w:val="28"/>
          <w:szCs w:val="28"/>
        </w:rPr>
        <w:t>Relaksacja</w:t>
      </w:r>
    </w:p>
    <w:p w:rsidR="00ED5E33" w:rsidRDefault="00C55CDB" w:rsidP="00C55CDB">
      <w:pPr>
        <w:ind w:firstLine="708"/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</w:pPr>
      <w:r w:rsidRPr="00C55CDB">
        <w:rPr>
          <w:rFonts w:ascii="Times New Roman" w:eastAsiaTheme="minorEastAsia" w:hAnsi="Times New Roman" w:cs="Times New Roman"/>
          <w:kern w:val="24"/>
          <w:position w:val="1"/>
          <w:sz w:val="28"/>
          <w:szCs w:val="28"/>
        </w:rPr>
        <w:t>Relaksacja prowadzi do wyciszenia i odprężenia grupy, jednostki poprzez słuchanie spokojnej i łagodnej muzyki. Może to być kołysanie, ćwiczenia oddechowe, odprężające, masażyki lub czytanie bajek, opowiadań na tle spokojnej muzyki.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ind w:firstLine="708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Pomimo stale rosnącej ilości publikacji na temat terapii dzieci niepełnosprawnych , wciąż bardzo niewiele odnosi się do zagadnień relaksacji.</w:t>
      </w:r>
      <w:r>
        <w:rPr>
          <w:sz w:val="28"/>
          <w:szCs w:val="28"/>
        </w:rPr>
        <w:t xml:space="preserve"> </w:t>
      </w:r>
      <w:r w:rsidRPr="00C55CDB">
        <w:rPr>
          <w:rFonts w:eastAsiaTheme="minorEastAsia"/>
          <w:kern w:val="24"/>
          <w:sz w:val="28"/>
          <w:szCs w:val="28"/>
        </w:rPr>
        <w:t xml:space="preserve">Osoby z niepełnosprawnością intelektualną  </w:t>
      </w:r>
      <w:r>
        <w:rPr>
          <w:rFonts w:eastAsiaTheme="minorEastAsia"/>
          <w:kern w:val="24"/>
          <w:sz w:val="28"/>
          <w:szCs w:val="28"/>
        </w:rPr>
        <w:t xml:space="preserve">bądź z autyzmem </w:t>
      </w:r>
      <w:r w:rsidRPr="00C55CDB">
        <w:rPr>
          <w:rFonts w:eastAsiaTheme="minorEastAsia"/>
          <w:kern w:val="24"/>
          <w:sz w:val="28"/>
          <w:szCs w:val="28"/>
        </w:rPr>
        <w:t>najczęściej nie są               w stanie wykonać standardowych ćwiczeń relaksacyjnych ze względu na duże trudności w kontrolowaniu swojeg</w:t>
      </w:r>
      <w:r>
        <w:rPr>
          <w:rFonts w:eastAsiaTheme="minorEastAsia"/>
          <w:kern w:val="24"/>
          <w:sz w:val="28"/>
          <w:szCs w:val="28"/>
        </w:rPr>
        <w:t xml:space="preserve">o ciała oraz upośledzenie sfery </w:t>
      </w:r>
      <w:r w:rsidRPr="00C55CDB">
        <w:rPr>
          <w:rFonts w:eastAsiaTheme="minorEastAsia"/>
          <w:kern w:val="24"/>
          <w:sz w:val="28"/>
          <w:szCs w:val="28"/>
        </w:rPr>
        <w:lastRenderedPageBreak/>
        <w:t>wyobrażeniowej.</w:t>
      </w:r>
      <w:r>
        <w:rPr>
          <w:sz w:val="28"/>
          <w:szCs w:val="28"/>
        </w:rPr>
        <w:t xml:space="preserve"> </w:t>
      </w:r>
      <w:r w:rsidRPr="00C55CDB">
        <w:rPr>
          <w:rFonts w:eastAsiaTheme="minorEastAsia"/>
          <w:kern w:val="24"/>
          <w:sz w:val="28"/>
          <w:szCs w:val="28"/>
        </w:rPr>
        <w:t xml:space="preserve">Z drugiej strony właśnie te osoby cierpią na wzmożone napięcie mięśniowe , specyficzne przy różnego rodzaju schorzeniach ośrodkowego układu nerwowego.  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Relaksacja może wtedy ograniczać się do takich działań jak: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-opowiadanie prostych bajek lub opowiadań przy muzyce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-kołysanie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-tulenie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-głaskanie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-zabawy paluszkowe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-śpiewanie spokojnych piosenek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-granie melodii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 xml:space="preserve">-zabawy chustą animacyjną </w:t>
      </w:r>
      <w:r w:rsidRPr="00C55CDB">
        <w:rPr>
          <w:rFonts w:eastAsiaTheme="minorEastAsia"/>
          <w:kern w:val="24"/>
          <w:sz w:val="28"/>
          <w:szCs w:val="28"/>
        </w:rPr>
        <w:t>film 36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-słuchanie muzyki klasycznej lub relaksacyjnej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-elementy W. Sherborne np. „fotelik”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-oglądanie ilustracji na tle spokojnej muzyki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-rysowanie do muzyki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 xml:space="preserve">-zabawa balonami, puszczanie baniek 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C55CDB">
        <w:rPr>
          <w:rFonts w:eastAsiaTheme="minorEastAsia"/>
          <w:kern w:val="24"/>
          <w:position w:val="1"/>
          <w:sz w:val="28"/>
          <w:szCs w:val="28"/>
        </w:rPr>
        <w:t>-elementy kinezjologii edukacyjnej  np. ruchy naprzemienne</w:t>
      </w:r>
    </w:p>
    <w:p w:rsidR="00C55CDB" w:rsidRPr="00C55CDB" w:rsidRDefault="00C55CDB" w:rsidP="00AD54EE">
      <w:pPr>
        <w:pStyle w:val="NormalnyWeb"/>
        <w:spacing w:before="120" w:beforeAutospacing="0" w:after="0" w:afterAutospacing="0" w:line="276" w:lineRule="auto"/>
        <w:rPr>
          <w:sz w:val="28"/>
          <w:szCs w:val="28"/>
        </w:rPr>
      </w:pPr>
      <w:r w:rsidRPr="00C55CDB">
        <w:rPr>
          <w:rFonts w:eastAsiaTheme="minorEastAsia"/>
          <w:b/>
          <w:kern w:val="24"/>
          <w:position w:val="1"/>
          <w:sz w:val="28"/>
          <w:szCs w:val="28"/>
        </w:rPr>
        <w:t>Podsumowanie</w:t>
      </w:r>
      <w:r w:rsidRPr="00C55CDB">
        <w:rPr>
          <w:rFonts w:eastAsiaTheme="minorEastAsia"/>
          <w:b/>
          <w:kern w:val="24"/>
          <w:sz w:val="28"/>
          <w:szCs w:val="28"/>
        </w:rPr>
        <w:br/>
      </w:r>
      <w:r>
        <w:rPr>
          <w:rFonts w:eastAsiaTheme="minorEastAsia"/>
          <w:kern w:val="24"/>
          <w:position w:val="1"/>
          <w:sz w:val="28"/>
          <w:szCs w:val="28"/>
        </w:rPr>
        <w:t xml:space="preserve">     </w:t>
      </w:r>
      <w:r w:rsidRPr="00C55CDB">
        <w:rPr>
          <w:rFonts w:eastAsiaTheme="minorEastAsia"/>
          <w:kern w:val="24"/>
          <w:position w:val="1"/>
          <w:sz w:val="28"/>
          <w:szCs w:val="28"/>
        </w:rPr>
        <w:t>Ruch przy muzyce, śpiewanie, gra na instrumentach perkusyjnych i słuchanie muzyk</w:t>
      </w:r>
      <w:r>
        <w:rPr>
          <w:rFonts w:eastAsiaTheme="minorEastAsia"/>
          <w:kern w:val="24"/>
          <w:position w:val="1"/>
          <w:sz w:val="28"/>
          <w:szCs w:val="28"/>
        </w:rPr>
        <w:t>i, są realizowane</w:t>
      </w:r>
      <w:r w:rsidRPr="00C55CDB">
        <w:rPr>
          <w:rFonts w:eastAsiaTheme="minorEastAsia"/>
          <w:kern w:val="24"/>
          <w:position w:val="1"/>
          <w:sz w:val="28"/>
          <w:szCs w:val="28"/>
        </w:rPr>
        <w:t xml:space="preserve"> w trakcie każdych zajęć. Poszczególne zadania są krótkie i tak układane, by dzieci nie odczuwały nadmiernego zmęczenia, czy też znużenia. Łączą się one ściśle ze sobą, stanowiąc zwartą i atrakcyjną aktywność muzyczną. </w:t>
      </w:r>
      <w:r w:rsidRPr="00C55CDB">
        <w:rPr>
          <w:rFonts w:eastAsiaTheme="minorEastAsia"/>
          <w:kern w:val="24"/>
          <w:sz w:val="28"/>
          <w:szCs w:val="28"/>
        </w:rPr>
        <w:t>Każde dzie</w:t>
      </w:r>
      <w:r>
        <w:rPr>
          <w:rFonts w:eastAsiaTheme="minorEastAsia"/>
          <w:kern w:val="24"/>
          <w:sz w:val="28"/>
          <w:szCs w:val="28"/>
        </w:rPr>
        <w:t>cko może korzystać</w:t>
      </w:r>
      <w:r w:rsidRPr="00C55CDB">
        <w:rPr>
          <w:rFonts w:eastAsiaTheme="minorEastAsia"/>
          <w:kern w:val="24"/>
          <w:sz w:val="28"/>
          <w:szCs w:val="28"/>
        </w:rPr>
        <w:t xml:space="preserve"> i cieszyć się z uczestnictwa                   w zajęciach na własnym poziomie. Ważne jest jeg</w:t>
      </w:r>
      <w:r>
        <w:rPr>
          <w:rFonts w:eastAsiaTheme="minorEastAsia"/>
          <w:kern w:val="24"/>
          <w:sz w:val="28"/>
          <w:szCs w:val="28"/>
        </w:rPr>
        <w:t xml:space="preserve">o uczestnictwo  </w:t>
      </w:r>
      <w:r w:rsidRPr="00C55CDB">
        <w:rPr>
          <w:rFonts w:eastAsiaTheme="minorEastAsia"/>
          <w:kern w:val="24"/>
          <w:sz w:val="28"/>
          <w:szCs w:val="28"/>
        </w:rPr>
        <w:t>w procesie aktywności muzycznej. Nie oceniamy wartości estetycznej działań, nie podlegają one żadnym zewnętrznym standardom. Najważniejsze jest to. że dziecko w trakcie zaj</w:t>
      </w:r>
      <w:r>
        <w:rPr>
          <w:rFonts w:eastAsiaTheme="minorEastAsia"/>
          <w:kern w:val="24"/>
          <w:sz w:val="28"/>
          <w:szCs w:val="28"/>
        </w:rPr>
        <w:t>ęć dobrze się bawi</w:t>
      </w:r>
      <w:r w:rsidRPr="00C55CDB">
        <w:rPr>
          <w:rFonts w:eastAsiaTheme="minorEastAsia"/>
          <w:kern w:val="24"/>
          <w:sz w:val="28"/>
          <w:szCs w:val="28"/>
        </w:rPr>
        <w:t xml:space="preserve"> i  z niecierpliwością czeka na kolejne spotkanie.</w:t>
      </w:r>
    </w:p>
    <w:p w:rsidR="00C55CDB" w:rsidRPr="00C55CDB" w:rsidRDefault="00C55CDB" w:rsidP="00AD54EE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C55CDB">
        <w:rPr>
          <w:rFonts w:ascii="Times New Roman" w:hAnsi="Times New Roman" w:cs="Times New Roman"/>
          <w:i/>
          <w:sz w:val="28"/>
          <w:szCs w:val="28"/>
          <w:lang w:eastAsia="pl-PL"/>
        </w:rPr>
        <w:t>Materiał przygotowała : Małgorzata Storto- pedagog, muzykoterapeuta, oligofrenopedagog, terapeuta dzieci z autyzmem.</w:t>
      </w:r>
    </w:p>
    <w:sectPr w:rsidR="00C55CDB" w:rsidRPr="00C55C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D7" w:rsidRDefault="00523FD7" w:rsidP="00AD54EE">
      <w:pPr>
        <w:spacing w:after="0" w:line="240" w:lineRule="auto"/>
      </w:pPr>
      <w:r>
        <w:separator/>
      </w:r>
    </w:p>
  </w:endnote>
  <w:endnote w:type="continuationSeparator" w:id="0">
    <w:p w:rsidR="00523FD7" w:rsidRDefault="00523FD7" w:rsidP="00AD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55173"/>
      <w:docPartObj>
        <w:docPartGallery w:val="Page Numbers (Bottom of Page)"/>
        <w:docPartUnique/>
      </w:docPartObj>
    </w:sdtPr>
    <w:sdtEndPr/>
    <w:sdtContent>
      <w:p w:rsidR="00AD54EE" w:rsidRDefault="00AD5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97">
          <w:rPr>
            <w:noProof/>
          </w:rPr>
          <w:t>1</w:t>
        </w:r>
        <w:r>
          <w:fldChar w:fldCharType="end"/>
        </w:r>
      </w:p>
    </w:sdtContent>
  </w:sdt>
  <w:p w:rsidR="00AD54EE" w:rsidRDefault="00AD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D7" w:rsidRDefault="00523FD7" w:rsidP="00AD54EE">
      <w:pPr>
        <w:spacing w:after="0" w:line="240" w:lineRule="auto"/>
      </w:pPr>
      <w:r>
        <w:separator/>
      </w:r>
    </w:p>
  </w:footnote>
  <w:footnote w:type="continuationSeparator" w:id="0">
    <w:p w:rsidR="00523FD7" w:rsidRDefault="00523FD7" w:rsidP="00AD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6"/>
    <w:rsid w:val="00047D97"/>
    <w:rsid w:val="001F0388"/>
    <w:rsid w:val="00523FD7"/>
    <w:rsid w:val="00581395"/>
    <w:rsid w:val="00A9686F"/>
    <w:rsid w:val="00AD54EE"/>
    <w:rsid w:val="00B45943"/>
    <w:rsid w:val="00C16226"/>
    <w:rsid w:val="00C55CDB"/>
    <w:rsid w:val="00ED5E33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90C"/>
  <w15:chartTrackingRefBased/>
  <w15:docId w15:val="{E6D8F60E-88CC-4DCB-B7F3-0E3B3DC6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EE"/>
  </w:style>
  <w:style w:type="paragraph" w:styleId="Stopka">
    <w:name w:val="footer"/>
    <w:basedOn w:val="Normalny"/>
    <w:link w:val="StopkaZnak"/>
    <w:uiPriority w:val="99"/>
    <w:unhideWhenUsed/>
    <w:rsid w:val="00AD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jarek</cp:lastModifiedBy>
  <cp:revision>2</cp:revision>
  <dcterms:created xsi:type="dcterms:W3CDTF">2022-06-11T08:41:00Z</dcterms:created>
  <dcterms:modified xsi:type="dcterms:W3CDTF">2022-06-11T08:41:00Z</dcterms:modified>
</cp:coreProperties>
</file>