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1C" w:rsidRDefault="0027011C" w:rsidP="00322700">
      <w:pPr>
        <w:shd w:val="clear" w:color="auto" w:fill="FFFFFF"/>
        <w:spacing w:after="0" w:line="240" w:lineRule="auto"/>
        <w:jc w:val="both"/>
        <w:rPr>
          <w:rFonts w:ascii="Verdana" w:hAnsi="Verdana"/>
          <w:i/>
          <w:color w:val="000000"/>
          <w:sz w:val="28"/>
          <w:szCs w:val="28"/>
          <w:lang w:eastAsia="pl-PL"/>
        </w:rPr>
      </w:pPr>
      <w:bookmarkStart w:id="0" w:name="_GoBack"/>
      <w:bookmarkEnd w:id="0"/>
      <w:r w:rsidRPr="00F435B6">
        <w:rPr>
          <w:rFonts w:ascii="Verdana" w:hAnsi="Verdana"/>
          <w:i/>
          <w:color w:val="000000"/>
          <w:sz w:val="28"/>
          <w:szCs w:val="28"/>
          <w:lang w:eastAsia="pl-PL"/>
        </w:rPr>
        <w:t>Jak zapobiec uzależnieniu dz</w:t>
      </w:r>
      <w:r>
        <w:rPr>
          <w:rFonts w:ascii="Verdana" w:hAnsi="Verdana"/>
          <w:i/>
          <w:color w:val="000000"/>
          <w:sz w:val="28"/>
          <w:szCs w:val="28"/>
          <w:lang w:eastAsia="pl-PL"/>
        </w:rPr>
        <w:t xml:space="preserve">iecka od komputera, Internetu, </w:t>
      </w:r>
      <w:r w:rsidRPr="00F435B6">
        <w:rPr>
          <w:rFonts w:ascii="Verdana" w:hAnsi="Verdana"/>
          <w:i/>
          <w:color w:val="000000"/>
          <w:sz w:val="28"/>
          <w:szCs w:val="28"/>
          <w:lang w:eastAsia="pl-PL"/>
        </w:rPr>
        <w:t>telewizji i telefonu?</w:t>
      </w:r>
    </w:p>
    <w:p w:rsidR="0027011C" w:rsidRDefault="0027011C" w:rsidP="00322700">
      <w:pPr>
        <w:shd w:val="clear" w:color="auto" w:fill="FFFFFF"/>
        <w:spacing w:after="0" w:line="240" w:lineRule="auto"/>
        <w:jc w:val="both"/>
        <w:rPr>
          <w:rFonts w:ascii="Verdana" w:hAnsi="Verdana"/>
          <w:i/>
          <w:color w:val="000000"/>
          <w:sz w:val="28"/>
          <w:szCs w:val="28"/>
          <w:lang w:eastAsia="pl-PL"/>
        </w:rPr>
      </w:pPr>
    </w:p>
    <w:p w:rsidR="0027011C" w:rsidRPr="00060D63" w:rsidRDefault="0027011C" w:rsidP="00060D63">
      <w:pPr>
        <w:shd w:val="clear" w:color="auto" w:fill="FFFFFF"/>
        <w:spacing w:after="0" w:line="240" w:lineRule="auto"/>
        <w:jc w:val="center"/>
        <w:rPr>
          <w:rFonts w:ascii="Verdana" w:hAnsi="Verdana"/>
          <w:i/>
          <w:color w:val="000000"/>
          <w:sz w:val="24"/>
          <w:szCs w:val="24"/>
          <w:lang w:eastAsia="pl-PL"/>
        </w:rPr>
      </w:pPr>
      <w:r w:rsidRPr="00060D63">
        <w:rPr>
          <w:rFonts w:ascii="Verdana" w:hAnsi="Verdana"/>
          <w:i/>
          <w:color w:val="000000"/>
          <w:sz w:val="24"/>
          <w:szCs w:val="24"/>
          <w:lang w:eastAsia="pl-PL"/>
        </w:rPr>
        <w:t>R</w:t>
      </w:r>
      <w:r>
        <w:rPr>
          <w:rFonts w:ascii="Verdana" w:hAnsi="Verdana"/>
          <w:i/>
          <w:color w:val="000000"/>
          <w:sz w:val="24"/>
          <w:szCs w:val="24"/>
          <w:lang w:eastAsia="pl-PL"/>
        </w:rPr>
        <w:t>eferat przygotowany na spotkanie</w:t>
      </w:r>
      <w:r w:rsidRPr="00060D63">
        <w:rPr>
          <w:rFonts w:ascii="Verdana" w:hAnsi="Verdana"/>
          <w:i/>
          <w:color w:val="000000"/>
          <w:sz w:val="24"/>
          <w:szCs w:val="24"/>
          <w:lang w:eastAsia="pl-PL"/>
        </w:rPr>
        <w:t xml:space="preserve"> z rodzicami uczniów klas 0-III</w:t>
      </w:r>
    </w:p>
    <w:p w:rsidR="0027011C" w:rsidRDefault="0027011C" w:rsidP="00060D63">
      <w:pPr>
        <w:shd w:val="clear" w:color="auto" w:fill="FFFFFF"/>
        <w:spacing w:after="0" w:line="240" w:lineRule="auto"/>
        <w:jc w:val="center"/>
        <w:rPr>
          <w:rFonts w:ascii="Verdana" w:hAnsi="Verdana"/>
          <w:color w:val="000000"/>
          <w:sz w:val="18"/>
          <w:szCs w:val="18"/>
          <w:lang w:eastAsia="pl-PL"/>
        </w:rPr>
      </w:pPr>
    </w:p>
    <w:p w:rsidR="0027011C" w:rsidRDefault="0027011C" w:rsidP="00060D63">
      <w:pPr>
        <w:spacing w:after="0" w:line="240" w:lineRule="auto"/>
        <w:ind w:firstLine="708"/>
        <w:jc w:val="both"/>
        <w:rPr>
          <w:rFonts w:ascii="Times New Roman" w:hAnsi="Times New Roman"/>
          <w:color w:val="000000"/>
          <w:sz w:val="24"/>
          <w:szCs w:val="24"/>
          <w:lang w:eastAsia="pl-PL"/>
        </w:rPr>
      </w:pPr>
      <w:r w:rsidRPr="007C12B4">
        <w:rPr>
          <w:rFonts w:ascii="Times New Roman" w:hAnsi="Times New Roman"/>
          <w:color w:val="000000"/>
          <w:sz w:val="24"/>
          <w:szCs w:val="24"/>
          <w:lang w:eastAsia="pl-PL"/>
        </w:rPr>
        <w:t>Twoje dziecko przesiaduje</w:t>
      </w:r>
      <w:r>
        <w:rPr>
          <w:rFonts w:ascii="Times New Roman" w:hAnsi="Times New Roman"/>
          <w:color w:val="000000"/>
          <w:sz w:val="24"/>
          <w:szCs w:val="24"/>
          <w:lang w:eastAsia="pl-PL"/>
        </w:rPr>
        <w:t xml:space="preserve"> przed telewizorem, </w:t>
      </w:r>
      <w:r w:rsidRPr="007C12B4">
        <w:rPr>
          <w:rFonts w:ascii="Times New Roman" w:hAnsi="Times New Roman"/>
          <w:color w:val="000000"/>
          <w:sz w:val="24"/>
          <w:szCs w:val="24"/>
          <w:lang w:eastAsia="pl-PL"/>
        </w:rPr>
        <w:t>komputerem</w:t>
      </w:r>
      <w:r>
        <w:rPr>
          <w:rFonts w:ascii="Times New Roman" w:hAnsi="Times New Roman"/>
          <w:color w:val="000000"/>
          <w:sz w:val="24"/>
          <w:szCs w:val="24"/>
          <w:lang w:eastAsia="pl-PL"/>
        </w:rPr>
        <w:t xml:space="preserve"> lub z telefonem</w:t>
      </w:r>
      <w:r w:rsidRPr="007C12B4">
        <w:rPr>
          <w:rFonts w:ascii="Times New Roman" w:hAnsi="Times New Roman"/>
          <w:color w:val="000000"/>
          <w:sz w:val="24"/>
          <w:szCs w:val="24"/>
          <w:lang w:eastAsia="pl-PL"/>
        </w:rPr>
        <w:t>. Z czasem jest to dla ciebie bardzo niepokojące. Jak sobie radzić w takich sytuacjach? </w:t>
      </w:r>
    </w:p>
    <w:p w:rsidR="0027011C" w:rsidRPr="00244193" w:rsidRDefault="0027011C" w:rsidP="00060D63">
      <w:pPr>
        <w:spacing w:after="0" w:line="240" w:lineRule="auto"/>
        <w:ind w:firstLine="708"/>
        <w:jc w:val="both"/>
        <w:rPr>
          <w:rFonts w:ascii="Times New Roman" w:hAnsi="Times New Roman"/>
          <w:color w:val="000000"/>
          <w:sz w:val="24"/>
          <w:szCs w:val="24"/>
          <w:lang w:eastAsia="pl-PL"/>
        </w:rPr>
      </w:pPr>
      <w:r w:rsidRPr="007C12B4">
        <w:rPr>
          <w:rFonts w:ascii="Times New Roman" w:hAnsi="Times New Roman"/>
          <w:color w:val="000000"/>
          <w:sz w:val="24"/>
          <w:szCs w:val="24"/>
          <w:lang w:eastAsia="pl-PL"/>
        </w:rPr>
        <w:t>W dzisiejszych czasach ludzie są bardzo zapracowani, zabiegani, a dzieci poz</w:t>
      </w:r>
      <w:r>
        <w:rPr>
          <w:rFonts w:ascii="Times New Roman" w:hAnsi="Times New Roman"/>
          <w:color w:val="000000"/>
          <w:sz w:val="24"/>
          <w:szCs w:val="24"/>
          <w:lang w:eastAsia="pl-PL"/>
        </w:rPr>
        <w:t>ostawione bez dozoru dorosłych. Wiąże się to nie tylko z</w:t>
      </w:r>
      <w:r w:rsidRPr="00244193">
        <w:rPr>
          <w:rFonts w:ascii="Times New Roman" w:hAnsi="Times New Roman"/>
          <w:color w:val="000000"/>
          <w:sz w:val="24"/>
          <w:szCs w:val="24"/>
          <w:shd w:val="clear" w:color="auto" w:fill="FFFFFF"/>
          <w:lang w:eastAsia="pl-PL"/>
        </w:rPr>
        <w:t xml:space="preserve"> zagrożeniami fizycznymi </w:t>
      </w:r>
      <w:r>
        <w:rPr>
          <w:rFonts w:ascii="Times New Roman" w:hAnsi="Times New Roman"/>
          <w:color w:val="000000"/>
          <w:sz w:val="24"/>
          <w:szCs w:val="24"/>
          <w:shd w:val="clear" w:color="auto" w:fill="FFFFFF"/>
          <w:lang w:eastAsia="pl-PL"/>
        </w:rPr>
        <w:t xml:space="preserve"> tj.: w</w:t>
      </w:r>
      <w:r w:rsidRPr="00244193">
        <w:rPr>
          <w:rFonts w:ascii="Times New Roman" w:hAnsi="Times New Roman"/>
          <w:color w:val="000000"/>
          <w:sz w:val="24"/>
          <w:szCs w:val="24"/>
          <w:shd w:val="clear" w:color="auto" w:fill="FFFFFF"/>
          <w:lang w:eastAsia="pl-PL"/>
        </w:rPr>
        <w:t>ada postawy, wada wzroku, szkodliwe promieniowanie fal elektromagnetycznych na ludzki organizm</w:t>
      </w:r>
      <w:r>
        <w:rPr>
          <w:rFonts w:ascii="Times New Roman" w:hAnsi="Times New Roman"/>
          <w:color w:val="000000"/>
          <w:sz w:val="24"/>
          <w:szCs w:val="24"/>
          <w:shd w:val="clear" w:color="auto" w:fill="FFFFFF"/>
          <w:lang w:eastAsia="pl-PL"/>
        </w:rPr>
        <w:t>, jak również z zagrożeniami</w:t>
      </w:r>
      <w:r w:rsidRPr="00244193">
        <w:rPr>
          <w:rFonts w:ascii="Times New Roman" w:hAnsi="Times New Roman"/>
          <w:color w:val="000000"/>
          <w:sz w:val="24"/>
          <w:szCs w:val="24"/>
          <w:shd w:val="clear" w:color="auto" w:fill="FFFFFF"/>
          <w:lang w:eastAsia="pl-PL"/>
        </w:rPr>
        <w:t xml:space="preserve"> psychicznymi. Dziecko traci kontakt z otoczeniem, nie czuje się głodne, zapomina o obowiązkach. Po prostu nie może oderwać się od telewizora lub przerwać wciągającej gry komputerowej. Rodzice coraz częściej słyszą owo przysłowiowe : "Zaraz". </w:t>
      </w:r>
    </w:p>
    <w:p w:rsidR="0027011C" w:rsidRDefault="0027011C" w:rsidP="00060D63">
      <w:pPr>
        <w:pStyle w:val="NormalWeb"/>
        <w:shd w:val="clear" w:color="auto" w:fill="FFFFFF"/>
        <w:spacing w:before="150" w:after="0" w:line="240" w:lineRule="auto"/>
        <w:ind w:firstLine="708"/>
        <w:jc w:val="both"/>
        <w:rPr>
          <w:rFonts w:ascii="Verdana" w:hAnsi="Verdana"/>
          <w:color w:val="000000"/>
          <w:sz w:val="18"/>
          <w:szCs w:val="18"/>
          <w:shd w:val="clear" w:color="auto" w:fill="FFFFFF"/>
          <w:lang w:eastAsia="pl-PL"/>
        </w:rPr>
      </w:pPr>
      <w:r w:rsidRPr="00F435B6">
        <w:rPr>
          <w:color w:val="000000"/>
          <w:lang w:eastAsia="pl-PL"/>
        </w:rPr>
        <w:t>Badania wyka</w:t>
      </w:r>
      <w:r>
        <w:rPr>
          <w:color w:val="000000"/>
          <w:lang w:eastAsia="pl-PL"/>
        </w:rPr>
        <w:t>zały, że dzieci które zbyt dużo</w:t>
      </w:r>
      <w:r w:rsidRPr="00F435B6">
        <w:rPr>
          <w:color w:val="000000"/>
          <w:lang w:eastAsia="pl-PL"/>
        </w:rPr>
        <w:t xml:space="preserve"> czasu spędzają przed ekranem telewizora lub monit</w:t>
      </w:r>
      <w:r>
        <w:rPr>
          <w:color w:val="000000"/>
          <w:lang w:eastAsia="pl-PL"/>
        </w:rPr>
        <w:t>orem rozwijają się dużo wolniej</w:t>
      </w:r>
      <w:r w:rsidRPr="00F435B6">
        <w:rPr>
          <w:color w:val="000000"/>
          <w:lang w:eastAsia="pl-PL"/>
        </w:rPr>
        <w:t xml:space="preserve">. </w:t>
      </w:r>
      <w:r w:rsidRPr="00244193">
        <w:rPr>
          <w:color w:val="000000"/>
          <w:shd w:val="clear" w:color="auto" w:fill="FFFFFF"/>
          <w:lang w:eastAsia="pl-PL"/>
        </w:rPr>
        <w:t>Po wielogodzinnym wpatrywaniu się w ekran, przemęczony syn czy córka nie może zasnąć, traci apetyt. To wpływa na gorsze wyniki w nauce, zmniejsza się odporność organizmu na choroby. Z czasem dziecku brakuje chęci do odrobienia lekcji, powtórzenia materiału. Późnej rezygnuje ono z czytania książek, bo lekturę można szybciej poznać w wersji filmowej. Dzieci, które mało czytają, zwykle mają uboższy zasób słów i gorzej posługują się językiem pisanym. Popełniają liczne błędy ortograficzne i z trudem układają zdania. </w:t>
      </w:r>
      <w:r w:rsidRPr="00F435B6">
        <w:rPr>
          <w:color w:val="000000"/>
          <w:lang w:eastAsia="pl-PL"/>
        </w:rPr>
        <w:t>Zachowują się agresywnie i bardzo często nie potrafią odróżnić świata fikcji od rzeczywistości. Wcielają się we wcześniej poznane fantastyczne postacie. Dziecko do końca nie potrafi ocenić co jest dobre a co złe. Naśladuje zachowanie swojego idola i powtarza to co działo się na ekranie. Otaczający świat poznają tylko przez dwa zmysły wzrok i słuch dlatego brak innych doznań przyczynia się do uboższego poznania rzeczywistości. Siedzenie przed ekranem telewizora lub monitora powoduje, że dziecko nie ma czasu na spacery, wycieczki a przede wszystkim na aktywność ruchową szczególnie na świeżym powietrzu, która ma ogromny wpływ na zdrowie i rozwój fizyczny. Brakuje dzieciom czasu na zabawy zabawkami i zabawę z rówieśnikami. W dalszym życiu napotykają na trudności w nawiązywaniu kontaktów z innymi osobami</w:t>
      </w:r>
      <w:r w:rsidRPr="00F435B6">
        <w:rPr>
          <w:rFonts w:ascii="Helvetica" w:hAnsi="Helvetica" w:cs="Helvetica"/>
          <w:color w:val="545454"/>
          <w:lang w:eastAsia="pl-PL"/>
        </w:rPr>
        <w:t>.</w:t>
      </w:r>
      <w:r w:rsidRPr="006C75F6">
        <w:rPr>
          <w:rFonts w:ascii="Verdana" w:hAnsi="Verdana"/>
          <w:color w:val="000000"/>
          <w:sz w:val="18"/>
          <w:szCs w:val="18"/>
          <w:shd w:val="clear" w:color="auto" w:fill="FFFFFF"/>
          <w:lang w:eastAsia="pl-PL"/>
        </w:rPr>
        <w:t xml:space="preserve"> </w:t>
      </w:r>
    </w:p>
    <w:p w:rsidR="0027011C" w:rsidRDefault="0027011C" w:rsidP="00060D63">
      <w:pPr>
        <w:pStyle w:val="NormalWeb"/>
        <w:shd w:val="clear" w:color="auto" w:fill="FFFFFF"/>
        <w:spacing w:before="120" w:after="0" w:line="240" w:lineRule="auto"/>
        <w:ind w:firstLine="709"/>
        <w:jc w:val="both"/>
        <w:rPr>
          <w:color w:val="000000"/>
          <w:shd w:val="clear" w:color="auto" w:fill="FFFFFF"/>
          <w:lang w:eastAsia="pl-PL"/>
        </w:rPr>
      </w:pPr>
      <w:r w:rsidRPr="00B6595B">
        <w:rPr>
          <w:color w:val="000000"/>
          <w:shd w:val="clear" w:color="auto" w:fill="FFFFFF"/>
          <w:lang w:eastAsia="pl-PL"/>
        </w:rPr>
        <w:t>Najgorsze jest jednak to, że telewizja, komputer, Internet potrafią tak samo uzależnić, jak alkohol, nikotyna czy narkotyk. Uzależnione dziecko czuje potrzebę przebywania przed włączonym telewizorem czy komputerem. Nie ważne jaki program, jaka gra. Pogarszają się relacje z domownikami. Dziecko nie ma ani czasu, ani ochoty na rozmowę. Staje się nerwowe i jakby nieobecne.  </w:t>
      </w:r>
    </w:p>
    <w:p w:rsidR="0027011C" w:rsidRDefault="0027011C" w:rsidP="00060D63">
      <w:pPr>
        <w:pStyle w:val="NormalWeb"/>
        <w:shd w:val="clear" w:color="auto" w:fill="FFFFFF"/>
        <w:spacing w:before="120" w:after="0" w:line="240" w:lineRule="auto"/>
        <w:ind w:firstLine="709"/>
        <w:jc w:val="both"/>
        <w:rPr>
          <w:lang w:eastAsia="pl-PL"/>
        </w:rPr>
      </w:pPr>
      <w:r>
        <w:rPr>
          <w:color w:val="000000"/>
          <w:lang w:eastAsia="pl-PL"/>
        </w:rPr>
        <w:tab/>
      </w:r>
      <w:r w:rsidRPr="00F928B1">
        <w:rPr>
          <w:lang w:eastAsia="pl-PL"/>
        </w:rPr>
        <w:t xml:space="preserve">To </w:t>
      </w:r>
      <w:hyperlink r:id="rId5" w:history="1">
        <w:r w:rsidRPr="00F928B1">
          <w:rPr>
            <w:lang w:eastAsia="pl-PL"/>
          </w:rPr>
          <w:t>u</w:t>
        </w:r>
        <w:r w:rsidRPr="00F435B6">
          <w:rPr>
            <w:lang w:eastAsia="pl-PL"/>
          </w:rPr>
          <w:t>zależnienie</w:t>
        </w:r>
      </w:hyperlink>
      <w:r w:rsidRPr="00F435B6">
        <w:rPr>
          <w:lang w:eastAsia="pl-PL"/>
        </w:rPr>
        <w:t xml:space="preserve"> od komputera niejednokrotnie rozwija się na oczach samych rodziców, którzy bagatelizują problem. Uważają, że skoro </w:t>
      </w:r>
      <w:r w:rsidRPr="00B6595B">
        <w:rPr>
          <w:lang w:eastAsia="pl-PL"/>
        </w:rPr>
        <w:t>dziecko</w:t>
      </w:r>
      <w:r w:rsidRPr="00F435B6">
        <w:rPr>
          <w:lang w:eastAsia="pl-PL"/>
        </w:rPr>
        <w:t xml:space="preserve"> spędza dużo czasu w sieci, to znaczy, że zdobywa nowe wiadomości, uczy się, poszerza swoje horyzonty. Nic mu nie grozi i nie sprawia kłopotów wychowawczych. Tymczasem</w:t>
      </w:r>
      <w:r w:rsidRPr="00B6595B">
        <w:rPr>
          <w:lang w:eastAsia="pl-PL"/>
        </w:rPr>
        <w:t xml:space="preserve"> często</w:t>
      </w:r>
      <w:r w:rsidRPr="00F435B6">
        <w:rPr>
          <w:lang w:eastAsia="pl-PL"/>
        </w:rPr>
        <w:t xml:space="preserve"> dziecko zmierza w kierunku nałogu. Sam komputer nie jest problemem, tylko utrata kontroli nad tym, ile czasu i jak korzystamy z komputera. Nie wszystkie dzieci korzystające z komputera uzależnią się od niego. Dziecko bowiem nie uzależnia się od maszyny, ale od stanów emocjonalnych, jakie odczuwa w czasie działalności realizowanej dzięki komputerowi. Uzależnia się dlatego, że komputer realizuje</w:t>
      </w:r>
      <w:r w:rsidRPr="00F435B6">
        <w:rPr>
          <w:rFonts w:ascii="Arial" w:hAnsi="Arial" w:cs="Arial"/>
          <w:sz w:val="29"/>
          <w:szCs w:val="29"/>
          <w:lang w:eastAsia="pl-PL"/>
        </w:rPr>
        <w:t xml:space="preserve"> </w:t>
      </w:r>
      <w:r w:rsidRPr="00F435B6">
        <w:rPr>
          <w:lang w:eastAsia="pl-PL"/>
        </w:rPr>
        <w:t>ważne potrzeby, których dziecko w rzeczywistości zrealizować nie potrafi lub nie może.</w:t>
      </w:r>
      <w:r>
        <w:rPr>
          <w:lang w:eastAsia="pl-PL"/>
        </w:rPr>
        <w:t xml:space="preserve"> </w:t>
      </w:r>
    </w:p>
    <w:p w:rsidR="0027011C" w:rsidRPr="00770D86" w:rsidRDefault="0027011C" w:rsidP="00060D63">
      <w:pPr>
        <w:pStyle w:val="NormalWeb"/>
        <w:shd w:val="clear" w:color="auto" w:fill="FFFFFF"/>
        <w:spacing w:before="120" w:after="0" w:line="240" w:lineRule="auto"/>
        <w:ind w:firstLine="709"/>
        <w:jc w:val="both"/>
        <w:rPr>
          <w:color w:val="000000"/>
          <w:lang w:eastAsia="pl-PL"/>
        </w:rPr>
      </w:pPr>
      <w:r>
        <w:rPr>
          <w:color w:val="000000"/>
          <w:shd w:val="clear" w:color="auto" w:fill="FFFFFF"/>
          <w:lang w:eastAsia="pl-PL"/>
        </w:rPr>
        <w:tab/>
      </w:r>
      <w:r w:rsidRPr="00B6595B">
        <w:rPr>
          <w:color w:val="000000"/>
          <w:shd w:val="clear" w:color="auto" w:fill="FFFFFF"/>
          <w:lang w:eastAsia="pl-PL"/>
        </w:rPr>
        <w:t>Najważniejsze - to nie dopuścić do uzależnienia. Trzeba kontrolować</w:t>
      </w:r>
      <w:r w:rsidRPr="00B6595B">
        <w:rPr>
          <w:i/>
          <w:iCs/>
          <w:color w:val="000000"/>
          <w:shd w:val="clear" w:color="auto" w:fill="FFFFFF"/>
          <w:lang w:eastAsia="pl-PL"/>
        </w:rPr>
        <w:t> </w:t>
      </w:r>
      <w:r w:rsidRPr="00B6595B">
        <w:rPr>
          <w:color w:val="000000"/>
          <w:shd w:val="clear" w:color="auto" w:fill="FFFFFF"/>
          <w:lang w:eastAsia="pl-PL"/>
        </w:rPr>
        <w:t>obowiązkowo, ile dziecko spędza czasu przed ekranem i co ogląda.</w:t>
      </w:r>
      <w:r w:rsidRPr="00B6595B">
        <w:rPr>
          <w:rFonts w:ascii="Arial" w:hAnsi="Arial" w:cs="Arial"/>
          <w:sz w:val="29"/>
          <w:szCs w:val="29"/>
          <w:lang w:eastAsia="pl-PL"/>
        </w:rPr>
        <w:t xml:space="preserve"> </w:t>
      </w:r>
      <w:r w:rsidRPr="00F435B6">
        <w:rPr>
          <w:color w:val="000000"/>
          <w:lang w:eastAsia="pl-PL"/>
        </w:rPr>
        <w:t>Warto czasem sporządzić kontrakt, w którym ustali się wspólnie zasady korzystania z komputera</w:t>
      </w:r>
      <w:r w:rsidRPr="00F928B1">
        <w:rPr>
          <w:color w:val="000000"/>
          <w:shd w:val="clear" w:color="auto" w:fill="FFFFFF"/>
          <w:lang w:eastAsia="pl-PL"/>
        </w:rPr>
        <w:t>. W świetle naukowych spostrzeżeń, 1-2 godziny "ekranowych" emocji to dla dziecka dawka zupełnie wystarczająca.  Rodzice powinni nauczyć dzieci, aby umiały wybierać ciekawe programy telewizyjne. Dzieci powinny  zrozumieć, że komputer ma służyć do pisania, rysowania i zdobywania informacji; nie może okradać człowieka z czasu. W młodym wieku szczególnie ważny jest aktywny wypoczynek na świeżym powietrzu, właściwe relacje z najbliższymi i odpowiednia ilość snu. Problemu tego czasem nie dostrzegają dorośli, bo sami są już uzależnieni od mediów. Najlepszym tego przykładem jest włączanie telewizora po przyjściu do domu, oglądanie telewizji podczas wspólnego posiłku. </w:t>
      </w:r>
    </w:p>
    <w:p w:rsidR="0027011C" w:rsidRPr="00F435B6" w:rsidRDefault="0027011C" w:rsidP="00060D63">
      <w:pPr>
        <w:spacing w:after="0" w:line="240" w:lineRule="auto"/>
        <w:ind w:firstLine="708"/>
        <w:jc w:val="both"/>
        <w:rPr>
          <w:rFonts w:ascii="Times New Roman" w:hAnsi="Times New Roman"/>
          <w:color w:val="000000"/>
          <w:sz w:val="24"/>
          <w:szCs w:val="24"/>
          <w:lang w:eastAsia="pl-PL"/>
        </w:rPr>
      </w:pPr>
      <w:r w:rsidRPr="00F435B6">
        <w:rPr>
          <w:rFonts w:ascii="Times New Roman" w:hAnsi="Times New Roman"/>
          <w:color w:val="000000"/>
          <w:sz w:val="24"/>
          <w:szCs w:val="24"/>
          <w:lang w:eastAsia="pl-PL"/>
        </w:rPr>
        <w:t>Pomóżmy dziecku w czasie odrabiania lekcji i pokażmy, jak w atrakcyjny sposób wykorzystać komputer do nauki. Może się okazać, że wcale nie potrzeba żadnych specjalnych ustaleń, jak korzystać z komputera. Innym sposobem na ograniczenie rozwoju uzależnienia od komputera u dziecka jest zastosowanie programów komputerowych służących do kontroli rodzicielskiej (np. Opiekun Dziecka w Internecie 2.0.0.703, Beniamin 3.0, Strażnik Ucznia 2.5). Są to programy, dzięki którym można zablokować dostęp do niektórych treści (pornografia, </w:t>
      </w:r>
      <w:hyperlink r:id="rId6" w:history="1">
        <w:r w:rsidRPr="00F435B6">
          <w:rPr>
            <w:rFonts w:ascii="Times New Roman" w:hAnsi="Times New Roman"/>
            <w:color w:val="000000"/>
            <w:sz w:val="24"/>
            <w:szCs w:val="24"/>
            <w:lang w:eastAsia="pl-PL"/>
          </w:rPr>
          <w:t>przemoc</w:t>
        </w:r>
      </w:hyperlink>
      <w:r w:rsidRPr="00F435B6">
        <w:rPr>
          <w:rFonts w:ascii="Times New Roman" w:hAnsi="Times New Roman"/>
          <w:color w:val="000000"/>
          <w:sz w:val="24"/>
          <w:szCs w:val="24"/>
          <w:lang w:eastAsia="pl-PL"/>
        </w:rPr>
        <w:t>, działalność sekt, terroryzm, narkotyki, hazard itp.), a także kontrolować oglądane przez dziecko serwisy i czas spędzany przed komputerem.</w:t>
      </w:r>
    </w:p>
    <w:p w:rsidR="0027011C" w:rsidRPr="00F435B6" w:rsidRDefault="0027011C" w:rsidP="00060D63">
      <w:pPr>
        <w:spacing w:after="0" w:line="240" w:lineRule="auto"/>
        <w:ind w:firstLine="708"/>
        <w:jc w:val="both"/>
        <w:rPr>
          <w:rFonts w:ascii="Times New Roman" w:hAnsi="Times New Roman"/>
          <w:color w:val="000000"/>
          <w:sz w:val="24"/>
          <w:szCs w:val="24"/>
          <w:lang w:eastAsia="pl-PL"/>
        </w:rPr>
      </w:pPr>
      <w:r w:rsidRPr="00F435B6">
        <w:rPr>
          <w:rFonts w:ascii="Times New Roman" w:hAnsi="Times New Roman"/>
          <w:color w:val="000000"/>
          <w:sz w:val="24"/>
          <w:szCs w:val="24"/>
          <w:lang w:eastAsia="pl-PL"/>
        </w:rPr>
        <w:t>Należy rozmawiać z dzieckiem o tym, jak bezpiecznie korzystać z sieci, jakie zagrożenia mogą na niego czekać i jak się przed nimi bronić. Należy w ogóle podejmować z dzieckiem rozmowę, nie tylko na temat komputera, ale wykazać zainteresowanie różnymi jego problemami.</w:t>
      </w:r>
      <w:r>
        <w:rPr>
          <w:rFonts w:ascii="Times New Roman" w:hAnsi="Times New Roman"/>
          <w:color w:val="000000"/>
          <w:sz w:val="24"/>
          <w:szCs w:val="24"/>
          <w:lang w:eastAsia="pl-PL"/>
        </w:rPr>
        <w:t xml:space="preserve"> </w:t>
      </w:r>
      <w:r w:rsidRPr="00F435B6">
        <w:rPr>
          <w:rFonts w:ascii="Times New Roman" w:hAnsi="Times New Roman"/>
          <w:color w:val="000000"/>
          <w:sz w:val="24"/>
          <w:szCs w:val="24"/>
          <w:lang w:eastAsia="pl-PL"/>
        </w:rPr>
        <w:t>Rodzice powinni kontrolować czas, jaki dziecko spędza przed monitorem i zachęcać je do innych sposobów spędzania wolnego czasu, by dziecko spotykało się z przyjaciółmi, rozwijało swoje zainteresowania, uprawiało </w:t>
      </w:r>
      <w:hyperlink r:id="rId7" w:history="1">
        <w:r w:rsidRPr="00F435B6">
          <w:rPr>
            <w:rFonts w:ascii="Times New Roman" w:hAnsi="Times New Roman"/>
            <w:color w:val="000000"/>
            <w:sz w:val="24"/>
            <w:szCs w:val="24"/>
            <w:lang w:eastAsia="pl-PL"/>
          </w:rPr>
          <w:t>sport</w:t>
        </w:r>
      </w:hyperlink>
      <w:r w:rsidRPr="00F435B6">
        <w:rPr>
          <w:rFonts w:ascii="Times New Roman" w:hAnsi="Times New Roman"/>
          <w:color w:val="000000"/>
          <w:sz w:val="24"/>
          <w:szCs w:val="24"/>
          <w:lang w:eastAsia="pl-PL"/>
        </w:rPr>
        <w:t>. Czasami dwie godzinny dziennie na komputer to wystarczające maksimum. Pilnujmy, by dziecko przez surfowanie w sieci nie zaniedbało swoich obowiązków i dbało o swoje zdrowie – dopilnujmy, by odrobiło lekcje, zjadło posiłek, poszło o rozsądnej godzinie spać. Wymagajmy, by dziecko nie zapominało wypełniać swoich obowiązków, np. „Możesz pograć godzinę w grę, kiedy odrobisz lekcje i wyprowadzisz psa na spacer”.</w:t>
      </w:r>
    </w:p>
    <w:p w:rsidR="0027011C" w:rsidRPr="00F435B6" w:rsidRDefault="0027011C" w:rsidP="00060D63">
      <w:pPr>
        <w:spacing w:after="0" w:line="240" w:lineRule="auto"/>
        <w:jc w:val="both"/>
        <w:rPr>
          <w:rFonts w:ascii="Times New Roman" w:hAnsi="Times New Roman"/>
          <w:color w:val="000000"/>
          <w:sz w:val="24"/>
          <w:szCs w:val="24"/>
          <w:lang w:eastAsia="pl-PL"/>
        </w:rPr>
      </w:pPr>
      <w:r w:rsidRPr="00F435B6">
        <w:rPr>
          <w:rFonts w:ascii="Times New Roman" w:hAnsi="Times New Roman"/>
          <w:color w:val="000000"/>
          <w:sz w:val="24"/>
          <w:szCs w:val="24"/>
          <w:lang w:eastAsia="pl-PL"/>
        </w:rPr>
        <w:t>Poświęcajmy sobie wolny czas na wspólną</w:t>
      </w:r>
      <w:r>
        <w:rPr>
          <w:rFonts w:ascii="Times New Roman" w:hAnsi="Times New Roman"/>
          <w:color w:val="000000"/>
          <w:sz w:val="24"/>
          <w:szCs w:val="24"/>
          <w:lang w:eastAsia="pl-PL"/>
        </w:rPr>
        <w:t xml:space="preserve"> zabawę, </w:t>
      </w:r>
      <w:r w:rsidRPr="00F435B6">
        <w:rPr>
          <w:rFonts w:ascii="Times New Roman" w:hAnsi="Times New Roman"/>
          <w:color w:val="000000"/>
          <w:sz w:val="24"/>
          <w:szCs w:val="24"/>
          <w:lang w:eastAsia="pl-PL"/>
        </w:rPr>
        <w:t xml:space="preserve"> rozmowę lub </w:t>
      </w:r>
      <w:hyperlink r:id="rId8" w:history="1">
        <w:r w:rsidRPr="00F435B6">
          <w:rPr>
            <w:rFonts w:ascii="Times New Roman" w:hAnsi="Times New Roman"/>
            <w:color w:val="000000"/>
            <w:sz w:val="24"/>
            <w:szCs w:val="24"/>
            <w:lang w:eastAsia="pl-PL"/>
          </w:rPr>
          <w:t>spacer</w:t>
        </w:r>
      </w:hyperlink>
      <w:r w:rsidRPr="00F435B6">
        <w:rPr>
          <w:rFonts w:ascii="Times New Roman" w:hAnsi="Times New Roman"/>
          <w:color w:val="000000"/>
          <w:sz w:val="24"/>
          <w:szCs w:val="24"/>
          <w:lang w:eastAsia="pl-PL"/>
        </w:rPr>
        <w:t xml:space="preserve">. </w:t>
      </w:r>
    </w:p>
    <w:p w:rsidR="0027011C" w:rsidRPr="00F435B6" w:rsidRDefault="0027011C" w:rsidP="00060D63">
      <w:pPr>
        <w:spacing w:after="0" w:line="240" w:lineRule="auto"/>
        <w:jc w:val="both"/>
        <w:rPr>
          <w:rFonts w:ascii="Times New Roman" w:hAnsi="Times New Roman"/>
          <w:color w:val="000000"/>
          <w:sz w:val="24"/>
          <w:szCs w:val="24"/>
          <w:lang w:eastAsia="pl-PL"/>
        </w:rPr>
      </w:pPr>
      <w:r w:rsidRPr="00F435B6">
        <w:rPr>
          <w:rFonts w:ascii="Times New Roman" w:hAnsi="Times New Roman"/>
          <w:color w:val="000000"/>
          <w:sz w:val="24"/>
          <w:szCs w:val="24"/>
          <w:lang w:eastAsia="pl-PL"/>
        </w:rPr>
        <w:fldChar w:fldCharType="begin"/>
      </w:r>
      <w:r w:rsidRPr="00F435B6">
        <w:rPr>
          <w:rFonts w:ascii="Times New Roman" w:hAnsi="Times New Roman"/>
          <w:color w:val="000000"/>
          <w:sz w:val="24"/>
          <w:szCs w:val="24"/>
          <w:lang w:eastAsia="pl-PL"/>
        </w:rPr>
        <w:instrText xml:space="preserve"> HYPERLINK "https://turystyka.wp.pl/dmN1bGJnBQlhYy9oKQINDiVuDj9kDwAeYUEDNS8AEAQgVkw3JkEFHzpICTImQAwZI11NC3hbS1t5AVR-e1ZWQjwAUWgFDxcpK1cDMiYaS1x-BFd_eTFWWHwJUH9_MSwIPF44IjgBOx8rUhYmJAkICBFCASg4BwoKEQFTaD4LFxl_AFNpIhoJAWEEV3ByWF1aeQZVc3xYBVl7BVRxKFoAWX8FUHRzWlZZLw4SMSMKWVV4BVIicl9RDnZUVCUvXABeLQUEYToNWQU6RRI0b10lSHx3R3UMHgUfK18WLiQJSh0iFFABPxQFAStLDC4vAA0IY14GaiEBCR07RQc1K0gHBCoMFz0rAgEXIFgHKSMLSQIqHAkoJx4RGStDA2EpGh0dKwwDNT4HBwErFxU3IB0SUHwfUGlzWUIML1NfdWw-MywRUAYlLlNUSz1UBSl3X0IeOF0HemdfSl1-AVJhOR4WCHMARBgYIzs_C3UrFRVTDBk6QRFieS9BXwgUUAEpCwoZPFAOJi0HAR9gRhJpOgJBXwhZBzUlFAEfIQ==" </w:instrText>
      </w:r>
      <w:r w:rsidRPr="004041BE">
        <w:rPr>
          <w:rFonts w:ascii="Times New Roman" w:hAnsi="Times New Roman"/>
          <w:color w:val="000000"/>
          <w:sz w:val="24"/>
          <w:szCs w:val="24"/>
          <w:lang w:eastAsia="pl-PL"/>
        </w:rPr>
      </w:r>
      <w:r w:rsidRPr="00F435B6">
        <w:rPr>
          <w:rFonts w:ascii="Times New Roman" w:hAnsi="Times New Roman"/>
          <w:color w:val="000000"/>
          <w:sz w:val="24"/>
          <w:szCs w:val="24"/>
          <w:lang w:eastAsia="pl-PL"/>
        </w:rPr>
        <w:fldChar w:fldCharType="separate"/>
      </w:r>
    </w:p>
    <w:p w:rsidR="0027011C" w:rsidRPr="00F435B6" w:rsidRDefault="0027011C" w:rsidP="00060D63">
      <w:pPr>
        <w:spacing w:after="0" w:line="240" w:lineRule="auto"/>
        <w:jc w:val="both"/>
        <w:rPr>
          <w:rFonts w:ascii="Times New Roman" w:hAnsi="Times New Roman"/>
          <w:color w:val="000000"/>
          <w:sz w:val="24"/>
          <w:szCs w:val="24"/>
          <w:lang w:eastAsia="pl-PL"/>
        </w:rPr>
      </w:pPr>
    </w:p>
    <w:p w:rsidR="0027011C" w:rsidRPr="00F435B6" w:rsidRDefault="0027011C" w:rsidP="00060D63">
      <w:pPr>
        <w:spacing w:after="100" w:line="240" w:lineRule="auto"/>
        <w:jc w:val="both"/>
        <w:rPr>
          <w:rFonts w:ascii="Times New Roman" w:hAnsi="Times New Roman"/>
          <w:color w:val="000000"/>
          <w:sz w:val="24"/>
          <w:szCs w:val="24"/>
          <w:lang w:eastAsia="pl-PL"/>
        </w:rPr>
      </w:pPr>
      <w:r w:rsidRPr="00F435B6">
        <w:rPr>
          <w:rFonts w:ascii="Times New Roman" w:hAnsi="Times New Roman"/>
          <w:color w:val="000000"/>
          <w:sz w:val="24"/>
          <w:szCs w:val="24"/>
          <w:lang w:eastAsia="pl-PL"/>
        </w:rPr>
        <w:fldChar w:fldCharType="end"/>
      </w:r>
    </w:p>
    <w:p w:rsidR="0027011C" w:rsidRDefault="0027011C" w:rsidP="00FF6E22">
      <w:pPr>
        <w:shd w:val="clear" w:color="auto" w:fill="FFFFFF"/>
        <w:spacing w:after="0" w:line="240" w:lineRule="auto"/>
        <w:ind w:left="7082"/>
        <w:jc w:val="both"/>
        <w:rPr>
          <w:rFonts w:ascii="Times New Roman" w:hAnsi="Times New Roman"/>
          <w:color w:val="000000"/>
          <w:sz w:val="24"/>
          <w:szCs w:val="24"/>
          <w:lang w:eastAsia="pl-PL"/>
        </w:rPr>
      </w:pPr>
      <w:r w:rsidRPr="00060D63">
        <w:rPr>
          <w:rFonts w:ascii="Times New Roman" w:hAnsi="Times New Roman"/>
          <w:color w:val="000000"/>
          <w:sz w:val="24"/>
          <w:szCs w:val="24"/>
          <w:lang w:eastAsia="pl-PL"/>
        </w:rPr>
        <w:t>Opracowała:</w:t>
      </w:r>
    </w:p>
    <w:p w:rsidR="0027011C" w:rsidRDefault="0027011C" w:rsidP="00FF6E22">
      <w:pPr>
        <w:shd w:val="clear" w:color="auto" w:fill="FFFFFF"/>
        <w:spacing w:after="0" w:line="240" w:lineRule="auto"/>
        <w:ind w:left="7082"/>
        <w:jc w:val="both"/>
        <w:rPr>
          <w:rFonts w:ascii="Times New Roman" w:hAnsi="Times New Roman"/>
          <w:color w:val="000000"/>
          <w:sz w:val="24"/>
          <w:szCs w:val="24"/>
          <w:lang w:eastAsia="pl-PL"/>
        </w:rPr>
      </w:pPr>
      <w:r w:rsidRPr="00060D63">
        <w:rPr>
          <w:rFonts w:ascii="Times New Roman" w:hAnsi="Times New Roman"/>
          <w:color w:val="000000"/>
          <w:sz w:val="24"/>
          <w:szCs w:val="24"/>
          <w:lang w:eastAsia="pl-PL"/>
        </w:rPr>
        <w:t>Magdalena Hordjewicz</w:t>
      </w:r>
    </w:p>
    <w:p w:rsidR="0027011C" w:rsidRDefault="0027011C" w:rsidP="00FF6E22">
      <w:pPr>
        <w:shd w:val="clear" w:color="auto" w:fill="FFFFFF"/>
        <w:spacing w:after="0" w:line="240" w:lineRule="auto"/>
        <w:ind w:left="7082"/>
        <w:jc w:val="both"/>
        <w:rPr>
          <w:rFonts w:ascii="Times New Roman" w:hAnsi="Times New Roman"/>
          <w:color w:val="000000"/>
          <w:sz w:val="24"/>
          <w:szCs w:val="24"/>
          <w:lang w:eastAsia="pl-PL"/>
        </w:rPr>
      </w:pPr>
    </w:p>
    <w:p w:rsidR="0027011C" w:rsidRDefault="0027011C" w:rsidP="00FF6E22">
      <w:pPr>
        <w:shd w:val="clear" w:color="auto" w:fill="FFFFFF"/>
        <w:spacing w:after="0" w:line="240" w:lineRule="auto"/>
        <w:ind w:left="7082"/>
        <w:jc w:val="both"/>
        <w:rPr>
          <w:rFonts w:ascii="Times New Roman" w:hAnsi="Times New Roman"/>
          <w:color w:val="000000"/>
          <w:sz w:val="24"/>
          <w:szCs w:val="24"/>
          <w:lang w:eastAsia="pl-PL"/>
        </w:rPr>
      </w:pPr>
    </w:p>
    <w:p w:rsidR="0027011C" w:rsidRDefault="0027011C" w:rsidP="00FF6E22">
      <w:pPr>
        <w:shd w:val="clear" w:color="auto" w:fill="FFFFFF"/>
        <w:spacing w:after="0" w:line="240" w:lineRule="auto"/>
        <w:ind w:left="7082"/>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p>
    <w:p w:rsidR="0027011C" w:rsidRPr="00060D63" w:rsidRDefault="0027011C" w:rsidP="00FF6E22">
      <w:pPr>
        <w:shd w:val="clear" w:color="auto" w:fill="FFFFFF"/>
        <w:spacing w:after="0" w:line="240" w:lineRule="auto"/>
        <w:ind w:left="7082"/>
        <w:jc w:val="both"/>
        <w:rPr>
          <w:rFonts w:ascii="Times New Roman" w:hAnsi="Times New Roman"/>
          <w:color w:val="000000"/>
          <w:sz w:val="24"/>
          <w:szCs w:val="24"/>
        </w:rPr>
      </w:pPr>
    </w:p>
    <w:sectPr w:rsidR="0027011C" w:rsidRPr="00060D63" w:rsidSect="00322700">
      <w:pgSz w:w="11906" w:h="16838"/>
      <w:pgMar w:top="993"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20000287" w:usb1="00000000" w:usb2="00000000" w:usb3="00000000" w:csb0="0000019F" w:csb1="00000000"/>
  </w:font>
  <w:font w:name="Helvetica">
    <w:panose1 w:val="020B0604020202020204"/>
    <w:charset w:val="EE"/>
    <w:family w:val="swiss"/>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D5652"/>
    <w:multiLevelType w:val="multilevel"/>
    <w:tmpl w:val="B1C2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53092"/>
    <w:multiLevelType w:val="multilevel"/>
    <w:tmpl w:val="4178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E57"/>
    <w:rsid w:val="00060D63"/>
    <w:rsid w:val="000877C0"/>
    <w:rsid w:val="00244193"/>
    <w:rsid w:val="0027011C"/>
    <w:rsid w:val="002A2E57"/>
    <w:rsid w:val="00322700"/>
    <w:rsid w:val="0034312C"/>
    <w:rsid w:val="004041BE"/>
    <w:rsid w:val="00470EC6"/>
    <w:rsid w:val="004F36E2"/>
    <w:rsid w:val="0060050F"/>
    <w:rsid w:val="006C75F6"/>
    <w:rsid w:val="006F5CCE"/>
    <w:rsid w:val="00754FDF"/>
    <w:rsid w:val="00770D86"/>
    <w:rsid w:val="007C12B4"/>
    <w:rsid w:val="008B21DB"/>
    <w:rsid w:val="00943C1B"/>
    <w:rsid w:val="009A767A"/>
    <w:rsid w:val="009D1560"/>
    <w:rsid w:val="00B6595B"/>
    <w:rsid w:val="00B857A5"/>
    <w:rsid w:val="00DC251E"/>
    <w:rsid w:val="00DF36DC"/>
    <w:rsid w:val="00E01BAD"/>
    <w:rsid w:val="00F435B6"/>
    <w:rsid w:val="00F928B1"/>
    <w:rsid w:val="00FF6E2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1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435B6"/>
    <w:rPr>
      <w:rFonts w:ascii="Times New Roman" w:hAnsi="Times New Roman"/>
      <w:sz w:val="24"/>
      <w:szCs w:val="24"/>
    </w:rPr>
  </w:style>
  <w:style w:type="paragraph" w:styleId="BalloonText">
    <w:name w:val="Balloon Text"/>
    <w:basedOn w:val="Normal"/>
    <w:link w:val="BalloonTextChar"/>
    <w:uiPriority w:val="99"/>
    <w:semiHidden/>
    <w:rsid w:val="0034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31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0200624">
      <w:marLeft w:val="0"/>
      <w:marRight w:val="0"/>
      <w:marTop w:val="0"/>
      <w:marBottom w:val="0"/>
      <w:divBdr>
        <w:top w:val="none" w:sz="0" w:space="0" w:color="auto"/>
        <w:left w:val="none" w:sz="0" w:space="0" w:color="auto"/>
        <w:bottom w:val="none" w:sz="0" w:space="0" w:color="auto"/>
        <w:right w:val="none" w:sz="0" w:space="0" w:color="auto"/>
      </w:divBdr>
    </w:div>
    <w:div w:id="340200629">
      <w:marLeft w:val="0"/>
      <w:marRight w:val="0"/>
      <w:marTop w:val="0"/>
      <w:marBottom w:val="0"/>
      <w:divBdr>
        <w:top w:val="none" w:sz="0" w:space="0" w:color="auto"/>
        <w:left w:val="none" w:sz="0" w:space="0" w:color="auto"/>
        <w:bottom w:val="none" w:sz="0" w:space="0" w:color="auto"/>
        <w:right w:val="none" w:sz="0" w:space="0" w:color="auto"/>
      </w:divBdr>
    </w:div>
    <w:div w:id="340200636">
      <w:marLeft w:val="0"/>
      <w:marRight w:val="0"/>
      <w:marTop w:val="0"/>
      <w:marBottom w:val="0"/>
      <w:divBdr>
        <w:top w:val="none" w:sz="0" w:space="0" w:color="auto"/>
        <w:left w:val="none" w:sz="0" w:space="0" w:color="auto"/>
        <w:bottom w:val="none" w:sz="0" w:space="0" w:color="auto"/>
        <w:right w:val="none" w:sz="0" w:space="0" w:color="auto"/>
      </w:divBdr>
      <w:divsChild>
        <w:div w:id="340200620">
          <w:marLeft w:val="0"/>
          <w:marRight w:val="0"/>
          <w:marTop w:val="0"/>
          <w:marBottom w:val="0"/>
          <w:divBdr>
            <w:top w:val="none" w:sz="0" w:space="0" w:color="auto"/>
            <w:left w:val="none" w:sz="0" w:space="0" w:color="auto"/>
            <w:bottom w:val="none" w:sz="0" w:space="0" w:color="auto"/>
            <w:right w:val="none" w:sz="0" w:space="0" w:color="auto"/>
          </w:divBdr>
          <w:divsChild>
            <w:div w:id="340200622">
              <w:marLeft w:val="0"/>
              <w:marRight w:val="0"/>
              <w:marTop w:val="100"/>
              <w:marBottom w:val="100"/>
              <w:divBdr>
                <w:top w:val="none" w:sz="0" w:space="0" w:color="auto"/>
                <w:left w:val="none" w:sz="0" w:space="0" w:color="auto"/>
                <w:bottom w:val="none" w:sz="0" w:space="0" w:color="auto"/>
                <w:right w:val="none" w:sz="0" w:space="0" w:color="auto"/>
              </w:divBdr>
              <w:divsChild>
                <w:div w:id="340200619">
                  <w:marLeft w:val="0"/>
                  <w:marRight w:val="0"/>
                  <w:marTop w:val="0"/>
                  <w:marBottom w:val="30"/>
                  <w:divBdr>
                    <w:top w:val="none" w:sz="0" w:space="0" w:color="auto"/>
                    <w:left w:val="none" w:sz="0" w:space="0" w:color="auto"/>
                    <w:bottom w:val="none" w:sz="0" w:space="0" w:color="auto"/>
                    <w:right w:val="none" w:sz="0" w:space="0" w:color="auto"/>
                  </w:divBdr>
                </w:div>
                <w:div w:id="340200635">
                  <w:marLeft w:val="0"/>
                  <w:marRight w:val="0"/>
                  <w:marTop w:val="0"/>
                  <w:marBottom w:val="0"/>
                  <w:divBdr>
                    <w:top w:val="none" w:sz="0" w:space="0" w:color="auto"/>
                    <w:left w:val="none" w:sz="0" w:space="0" w:color="auto"/>
                    <w:bottom w:val="none" w:sz="0" w:space="0" w:color="auto"/>
                    <w:right w:val="none" w:sz="0" w:space="0" w:color="auto"/>
                  </w:divBdr>
                  <w:divsChild>
                    <w:div w:id="3402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0623">
              <w:marLeft w:val="0"/>
              <w:marRight w:val="0"/>
              <w:marTop w:val="100"/>
              <w:marBottom w:val="100"/>
              <w:divBdr>
                <w:top w:val="none" w:sz="0" w:space="0" w:color="auto"/>
                <w:left w:val="none" w:sz="0" w:space="0" w:color="auto"/>
                <w:bottom w:val="none" w:sz="0" w:space="0" w:color="auto"/>
                <w:right w:val="none" w:sz="0" w:space="0" w:color="auto"/>
              </w:divBdr>
              <w:divsChild>
                <w:div w:id="340200633">
                  <w:marLeft w:val="0"/>
                  <w:marRight w:val="0"/>
                  <w:marTop w:val="0"/>
                  <w:marBottom w:val="0"/>
                  <w:divBdr>
                    <w:top w:val="none" w:sz="0" w:space="0" w:color="auto"/>
                    <w:left w:val="none" w:sz="0" w:space="0" w:color="auto"/>
                    <w:bottom w:val="none" w:sz="0" w:space="0" w:color="auto"/>
                    <w:right w:val="none" w:sz="0" w:space="0" w:color="auto"/>
                  </w:divBdr>
                  <w:divsChild>
                    <w:div w:id="340200625">
                      <w:marLeft w:val="0"/>
                      <w:marRight w:val="0"/>
                      <w:marTop w:val="0"/>
                      <w:marBottom w:val="0"/>
                      <w:divBdr>
                        <w:top w:val="none" w:sz="0" w:space="0" w:color="auto"/>
                        <w:left w:val="none" w:sz="0" w:space="0" w:color="auto"/>
                        <w:bottom w:val="none" w:sz="0" w:space="0" w:color="auto"/>
                        <w:right w:val="none" w:sz="0" w:space="0" w:color="auto"/>
                      </w:divBdr>
                    </w:div>
                  </w:divsChild>
                </w:div>
                <w:div w:id="340200634">
                  <w:marLeft w:val="0"/>
                  <w:marRight w:val="0"/>
                  <w:marTop w:val="0"/>
                  <w:marBottom w:val="30"/>
                  <w:divBdr>
                    <w:top w:val="none" w:sz="0" w:space="0" w:color="auto"/>
                    <w:left w:val="none" w:sz="0" w:space="0" w:color="auto"/>
                    <w:bottom w:val="none" w:sz="0" w:space="0" w:color="auto"/>
                    <w:right w:val="none" w:sz="0" w:space="0" w:color="auto"/>
                  </w:divBdr>
                </w:div>
              </w:divsChild>
            </w:div>
            <w:div w:id="340200638">
              <w:marLeft w:val="0"/>
              <w:marRight w:val="0"/>
              <w:marTop w:val="100"/>
              <w:marBottom w:val="100"/>
              <w:divBdr>
                <w:top w:val="none" w:sz="0" w:space="0" w:color="auto"/>
                <w:left w:val="none" w:sz="0" w:space="0" w:color="auto"/>
                <w:bottom w:val="none" w:sz="0" w:space="0" w:color="auto"/>
                <w:right w:val="none" w:sz="0" w:space="0" w:color="auto"/>
              </w:divBdr>
              <w:divsChild>
                <w:div w:id="340200618">
                  <w:marLeft w:val="0"/>
                  <w:marRight w:val="0"/>
                  <w:marTop w:val="0"/>
                  <w:marBottom w:val="0"/>
                  <w:divBdr>
                    <w:top w:val="none" w:sz="0" w:space="0" w:color="auto"/>
                    <w:left w:val="none" w:sz="0" w:space="0" w:color="auto"/>
                    <w:bottom w:val="none" w:sz="0" w:space="0" w:color="auto"/>
                    <w:right w:val="none" w:sz="0" w:space="0" w:color="auto"/>
                  </w:divBdr>
                  <w:divsChild>
                    <w:div w:id="340200617">
                      <w:marLeft w:val="0"/>
                      <w:marRight w:val="0"/>
                      <w:marTop w:val="0"/>
                      <w:marBottom w:val="0"/>
                      <w:divBdr>
                        <w:top w:val="none" w:sz="0" w:space="0" w:color="auto"/>
                        <w:left w:val="none" w:sz="0" w:space="0" w:color="auto"/>
                        <w:bottom w:val="none" w:sz="0" w:space="0" w:color="auto"/>
                        <w:right w:val="none" w:sz="0" w:space="0" w:color="auto"/>
                      </w:divBdr>
                    </w:div>
                  </w:divsChild>
                </w:div>
                <w:div w:id="34020063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40200630">
          <w:marLeft w:val="0"/>
          <w:marRight w:val="0"/>
          <w:marTop w:val="0"/>
          <w:marBottom w:val="0"/>
          <w:divBdr>
            <w:top w:val="none" w:sz="0" w:space="0" w:color="auto"/>
            <w:left w:val="none" w:sz="0" w:space="0" w:color="auto"/>
            <w:bottom w:val="none" w:sz="0" w:space="0" w:color="auto"/>
            <w:right w:val="none" w:sz="0" w:space="0" w:color="auto"/>
          </w:divBdr>
          <w:divsChild>
            <w:div w:id="340200628">
              <w:marLeft w:val="0"/>
              <w:marRight w:val="0"/>
              <w:marTop w:val="0"/>
              <w:marBottom w:val="0"/>
              <w:divBdr>
                <w:top w:val="none" w:sz="0" w:space="0" w:color="auto"/>
                <w:left w:val="none" w:sz="0" w:space="0" w:color="auto"/>
                <w:bottom w:val="none" w:sz="0" w:space="0" w:color="auto"/>
                <w:right w:val="none" w:sz="0" w:space="0" w:color="auto"/>
              </w:divBdr>
              <w:divsChild>
                <w:div w:id="340200631">
                  <w:marLeft w:val="0"/>
                  <w:marRight w:val="0"/>
                  <w:marTop w:val="0"/>
                  <w:marBottom w:val="225"/>
                  <w:divBdr>
                    <w:top w:val="none" w:sz="0" w:space="0" w:color="auto"/>
                    <w:left w:val="none" w:sz="0" w:space="0" w:color="auto"/>
                    <w:bottom w:val="single" w:sz="12" w:space="11" w:color="ECEEF0"/>
                    <w:right w:val="none" w:sz="0" w:space="0" w:color="auto"/>
                  </w:divBdr>
                  <w:divsChild>
                    <w:div w:id="340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0640">
              <w:marLeft w:val="0"/>
              <w:marRight w:val="0"/>
              <w:marTop w:val="0"/>
              <w:marBottom w:val="0"/>
              <w:divBdr>
                <w:top w:val="none" w:sz="0" w:space="0" w:color="auto"/>
                <w:left w:val="none" w:sz="0" w:space="0" w:color="auto"/>
                <w:bottom w:val="none" w:sz="0" w:space="0" w:color="auto"/>
                <w:right w:val="none" w:sz="0" w:space="0" w:color="auto"/>
              </w:divBdr>
              <w:divsChild>
                <w:div w:id="340200626">
                  <w:marLeft w:val="0"/>
                  <w:marRight w:val="0"/>
                  <w:marTop w:val="0"/>
                  <w:marBottom w:val="0"/>
                  <w:divBdr>
                    <w:top w:val="none" w:sz="0" w:space="0" w:color="auto"/>
                    <w:left w:val="none" w:sz="0" w:space="0" w:color="auto"/>
                    <w:bottom w:val="none" w:sz="0" w:space="0" w:color="auto"/>
                    <w:right w:val="none" w:sz="0" w:space="0" w:color="auto"/>
                  </w:divBdr>
                </w:div>
                <w:div w:id="3402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0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enting.pl/spacer-z-dzieckiem" TargetMode="External"/><Relationship Id="rId3" Type="http://schemas.openxmlformats.org/officeDocument/2006/relationships/settings" Target="settings.xml"/><Relationship Id="rId7" Type="http://schemas.openxmlformats.org/officeDocument/2006/relationships/hyperlink" Target="https://parenting.pl/sport-dla-dzie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enting.pl/przemoc-w-szkole" TargetMode="External"/><Relationship Id="rId5" Type="http://schemas.openxmlformats.org/officeDocument/2006/relationships/hyperlink" Target="https://admin.parenting.pl/article/55d4567d9a26b66c248b45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982</Words>
  <Characters>5896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 zapobiec uzależnieniu dziecka od komputera, Internetu, telewizji i telefonu</dc:title>
  <dc:subject/>
  <dc:creator>Tomek</dc:creator>
  <cp:keywords/>
  <dc:description/>
  <cp:lastModifiedBy>Jarek Struk</cp:lastModifiedBy>
  <cp:revision>2</cp:revision>
  <cp:lastPrinted>2017-12-04T21:37:00Z</cp:lastPrinted>
  <dcterms:created xsi:type="dcterms:W3CDTF">2019-03-24T20:58:00Z</dcterms:created>
  <dcterms:modified xsi:type="dcterms:W3CDTF">2019-03-24T20:58:00Z</dcterms:modified>
</cp:coreProperties>
</file>